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058" w:rsidR="001A12B4" w:rsidP="001A12B4" w:rsidRDefault="001A12B4" w14:paraId="234D2979" w14:textId="77777777">
      <w:pPr>
        <w:pStyle w:val="FiksniRH"/>
        <w:spacing w:before="0" w:after="0"/>
        <w15:collapsed w:val="false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623CBB55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4EEB8472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3C44D7B7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EF6058" w:rsidR="00AE649C" w:rsidP="001A12B4" w:rsidRDefault="00FB482F" w14:paraId="38145A34" w14:textId="77777777">
      <w:pPr>
        <w:pStyle w:val="FiksniRH"/>
        <w:spacing w:before="0" w:after="0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FB482F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EF6058" w:rsidR="00AE649C" w:rsidP="001A12B4" w:rsidRDefault="00FB482F" w14:paraId="7FD544BE" w14:textId="77777777">
      <w:pPr>
        <w:pStyle w:val="SudNaziv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FB482F" w:rsidR="00F74AFB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EF6058" w:rsidR="00AE649C">
        <w:rPr>
          <w:rFonts w:ascii="Arial" w:hAnsi="Arial" w:cs="Arial"/>
        </w:rPr>
        <w:t xml:space="preserve"> </w:t>
      </w:r>
      <w:r w:rsidRPr="00EF6058" w:rsidR="00AE649C">
        <w:rPr>
          <w:rFonts w:ascii="Arial" w:hAnsi="Arial"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EF6058" w:rsidR="00AE649C" w:rsidP="001A12B4" w:rsidRDefault="00FB482F" w14:paraId="33BB34A5" w14:textId="73AB24BA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482F" w:rsidR="00F74AFB">
            <w:rPr>
              <w:rStyle w:val="eSPISCCParagraphDefaultFont"/>
            </w:rPr>
            <w:t>Kapucinski trg 5</w:t>
          </w:r>
        </w:sdtContent>
      </w:sdt>
      <w:r w:rsidRPr="00EF6058" w:rsidR="00AE649C">
        <w:rPr>
          <w:rFonts w:cs="Arial"/>
        </w:rPr>
        <w:t xml:space="preserve"> </w:t>
      </w:r>
    </w:p>
    <w:p w:rsidRPr="00EF6058" w:rsidR="001A12B4" w:rsidP="001A12B4" w:rsidRDefault="00FB482F" w14:paraId="2FDF6F17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482F" w:rsidR="00F74AFB">
            <w:rPr>
              <w:rStyle w:val="eSPISCCParagraphDefaultFont"/>
            </w:rPr>
            <w:t>42000</w:t>
          </w:r>
        </w:sdtContent>
      </w:sdt>
      <w:r w:rsidRPr="00EF6058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482F" w:rsidR="00F74AFB">
            <w:rPr>
              <w:rStyle w:val="eSPISCCParagraphDefaultFont"/>
            </w:rPr>
            <w:t>Varaždin</w:t>
          </w:r>
        </w:sdtContent>
      </w:sdt>
      <w:r w:rsidRPr="00EF6058" w:rsidR="00AE649C">
        <w:rPr>
          <w:rFonts w:cs="Arial"/>
        </w:rPr>
        <w:t xml:space="preserve"> </w:t>
      </w:r>
    </w:p>
    <w:p w:rsidRPr="00EF6058" w:rsidR="001A12B4" w:rsidP="001A12B4" w:rsidRDefault="00EA1C6D" w14:paraId="36084597" w14:textId="77777777">
      <w:pPr>
        <w:pStyle w:val="SudSjedite"/>
        <w:rPr>
          <w:rFonts w:cs="Arial"/>
        </w:rPr>
      </w:pPr>
      <w:r w:rsidRPr="00EF6058">
        <w:rPr>
          <w:rFonts w:cs="Arial"/>
        </w:rPr>
        <w:tab/>
      </w:r>
    </w:p>
    <w:p w:rsidRPr="00EF6058" w:rsidR="001A12B4" w:rsidP="001A12B4" w:rsidRDefault="001A12B4" w14:paraId="76627AFC" w14:textId="77777777">
      <w:pPr>
        <w:spacing w:after="480"/>
        <w:ind w:firstLine="567"/>
        <w:jc w:val="right"/>
        <w:rPr>
          <w:rFonts w:ascii="Arial" w:hAnsi="Arial" w:eastAsia="Times New Roman" w:cs="Arial"/>
          <w:lang w:eastAsia="hr-HR"/>
        </w:rPr>
      </w:pPr>
      <w:r w:rsidRPr="00EF6058">
        <w:rPr>
          <w:rFonts w:ascii="Arial" w:hAnsi="Arial" w:eastAsia="Times New Roman" w:cs="Arial"/>
          <w:lang w:eastAsia="hr-HR"/>
        </w:rPr>
        <w:t>Poslovni</w:t>
      </w:r>
      <w:r w:rsidRPr="00EF6058">
        <w:rPr>
          <w:rFonts w:ascii="Arial" w:hAnsi="Arial" w:eastAsia="Times New Roman" w:cs="Arial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B482F" w:rsidR="00F74AFB">
            <w:rPr>
              <w:rStyle w:val="eSPISCCParagraphDefaultFont"/>
              <w:rFonts w:eastAsiaTheme="minorHAnsi"/>
            </w:rPr>
            <w:t>Pp Ikp-926/2023-6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FB482F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EF6058" w:rsidR="001A12B4" w:rsidP="001A12B4" w:rsidRDefault="001A12B4" w14:paraId="3B14FA2D" w14:textId="77777777">
      <w:pPr>
        <w:tabs>
          <w:tab w:val="left" w:pos="7088"/>
        </w:tabs>
        <w:spacing w:after="0"/>
        <w:contextualSpacing/>
        <w:rPr>
          <w:rFonts w:ascii="Arial" w:hAnsi="Arial" w:eastAsia="Times New Roman" w:cs="Arial"/>
          <w:noProof/>
          <w:shd w:val="clear" w:color="auto" w:fill="FFFFCC"/>
          <w:lang w:eastAsia="hr-HR"/>
        </w:rPr>
      </w:pPr>
    </w:p>
    <w:p w:rsidRPr="00EF6058" w:rsidR="001A12B4" w:rsidP="001A12B4" w:rsidRDefault="001A12B4" w14:paraId="2ECE6817" w14:textId="77777777">
      <w:pPr>
        <w:keepNext/>
        <w:spacing w:after="0"/>
        <w:jc w:val="center"/>
        <w:rPr>
          <w:rFonts w:ascii="Arial" w:hAnsi="Arial" w:cs="Arial"/>
        </w:rPr>
      </w:pPr>
      <w:r w:rsidRPr="00EF6058">
        <w:rPr>
          <w:rFonts w:ascii="Arial" w:hAnsi="Arial" w:cs="Arial"/>
        </w:rPr>
        <w:t xml:space="preserve">R E P U B L I K </w:t>
      </w:r>
      <w:r w:rsidRPr="00EF6058" w:rsidR="00CE79FB">
        <w:rPr>
          <w:rFonts w:ascii="Arial" w:hAnsi="Arial" w:cs="Arial"/>
        </w:rPr>
        <w:t>A</w:t>
      </w:r>
      <w:r w:rsidRPr="00EF6058">
        <w:rPr>
          <w:rFonts w:ascii="Arial" w:hAnsi="Arial" w:cs="Arial"/>
        </w:rPr>
        <w:t xml:space="preserve">   H R V A T S K </w:t>
      </w:r>
      <w:r w:rsidRPr="00EF6058" w:rsidR="00CE79FB">
        <w:rPr>
          <w:rFonts w:ascii="Arial" w:hAnsi="Arial" w:cs="Arial"/>
        </w:rPr>
        <w:t>A</w:t>
      </w:r>
    </w:p>
    <w:p w:rsidRPr="00EF6058" w:rsidR="001A12B4" w:rsidP="001A12B4" w:rsidRDefault="001A12B4" w14:paraId="3F7C08BB" w14:textId="77777777">
      <w:pPr>
        <w:keepNext/>
        <w:spacing w:after="0"/>
        <w:jc w:val="center"/>
        <w:rPr>
          <w:rFonts w:ascii="Arial" w:hAnsi="Arial" w:cs="Arial"/>
        </w:rPr>
      </w:pPr>
    </w:p>
    <w:p w:rsidRPr="00EF6058" w:rsidR="00CE79FB" w:rsidP="00CE79FB" w:rsidRDefault="00CE79FB" w14:paraId="1467C7A0" w14:textId="77777777">
      <w:pPr>
        <w:spacing w:after="0"/>
        <w:jc w:val="center"/>
        <w:rPr>
          <w:rFonts w:ascii="Arial" w:hAnsi="Arial" w:eastAsia="Calibri" w:cs="Arial"/>
          <w:bCs/>
          <w:spacing w:val="60"/>
        </w:rPr>
      </w:pPr>
      <w:r w:rsidRPr="00EF6058">
        <w:rPr>
          <w:rFonts w:ascii="Arial" w:hAnsi="Arial" w:eastAsia="Calibri" w:cs="Arial"/>
          <w:bCs/>
          <w:spacing w:val="60"/>
        </w:rPr>
        <w:t>RJEŠENJE</w:t>
      </w:r>
    </w:p>
    <w:p w:rsidR="001A12B4" w:rsidP="001A12B4" w:rsidRDefault="001A12B4" w14:paraId="6C6208DC" w14:textId="58FFBD0C">
      <w:pPr>
        <w:keepNext/>
        <w:spacing w:after="0"/>
        <w:jc w:val="center"/>
        <w:rPr>
          <w:rFonts w:ascii="Arial" w:hAnsi="Arial" w:cs="Arial"/>
        </w:rPr>
      </w:pPr>
    </w:p>
    <w:p w:rsidRPr="00EF6058" w:rsidR="003E2983" w:rsidP="001A12B4" w:rsidRDefault="003E2983" w14:paraId="66045989" w14:textId="77777777">
      <w:pPr>
        <w:keepNext/>
        <w:spacing w:after="0"/>
        <w:jc w:val="center"/>
        <w:rPr>
          <w:rFonts w:ascii="Arial" w:hAnsi="Arial" w:cs="Arial"/>
        </w:rPr>
      </w:pPr>
    </w:p>
    <w:p w:rsidRPr="00EF6058" w:rsidR="001A12B4" w:rsidP="001A12B4" w:rsidRDefault="00FB482F" w14:paraId="07FAC18F" w14:textId="16063A7D">
      <w:pPr>
        <w:ind w:firstLine="567"/>
        <w:jc w:val="both"/>
        <w:rPr>
          <w:rFonts w:ascii="Arial" w:hAnsi="Arial"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482F" w:rsidR="003E2983">
            <w:rPr>
              <w:rStyle w:val="eSPISCCParagraphDefaultFont"/>
              <w:rFonts w:eastAsiaTheme="minorHAnsi"/>
            </w:rPr>
            <w:t>Općinsk</w:t>
          </w:r>
        </w:sdtContent>
      </w:sdt>
      <w:r w:rsidR="003E2983">
        <w:rPr>
          <w:rFonts w:ascii="Arial" w:hAnsi="Arial" w:cs="Arial"/>
        </w:rPr>
        <w:t xml:space="preserve">i </w:t>
      </w:r>
      <w:r w:rsidRPr="00F74AFB" w:rsidR="003E2983">
        <w:rPr>
          <w:rStyle w:val="eSPISCCParagraphDefaultFont"/>
          <w:rFonts w:eastAsiaTheme="minorHAnsi"/>
        </w:rPr>
        <w:t>sud u Varaždinu</w:t>
      </w:r>
      <w:r w:rsidR="003E2983">
        <w:rPr>
          <w:rFonts w:ascii="Arial" w:hAnsi="Arial" w:cs="Arial"/>
        </w:rPr>
        <w:t xml:space="preserve"> </w:t>
      </w:r>
      <w:r w:rsidRPr="00EF6058" w:rsidR="001A12B4">
        <w:rPr>
          <w:rFonts w:ascii="Arial" w:hAnsi="Arial" w:cs="Arial"/>
        </w:rPr>
        <w:t xml:space="preserve">po </w:t>
      </w:r>
      <w:r w:rsidR="00F74AFB">
        <w:rPr>
          <w:rFonts w:ascii="Arial" w:hAnsi="Arial" w:cs="Arial"/>
        </w:rPr>
        <w:t>sutkinji</w:t>
      </w:r>
      <w:r w:rsidRPr="00EF6058" w:rsidR="001A12B4">
        <w:rPr>
          <w:rFonts w:ascii="Arial" w:hAnsi="Arial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482F" w:rsidR="00F74AFB">
            <w:rPr>
              <w:rStyle w:val="eSPISCCParagraphDefaultFont"/>
              <w:rFonts w:eastAsiaTheme="minorHAnsi"/>
            </w:rPr>
            <w:t>Hani Strnišćak</w:t>
          </w:r>
        </w:sdtContent>
      </w:sdt>
      <w:r w:rsidRPr="00EF6058" w:rsidR="001A12B4">
        <w:rPr>
          <w:rFonts w:ascii="Arial" w:hAnsi="Arial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 xml:space="preserve">u postupku izvršenja </w:t>
      </w:r>
      <w:proofErr w:type="spellStart"/>
      <w:r w:rsidRPr="00EF6058" w:rsidR="00DD36F4">
        <w:rPr>
          <w:rFonts w:ascii="Arial" w:hAnsi="Arial" w:eastAsia="Times New Roman" w:cs="Arial"/>
        </w:rPr>
        <w:t>prekršajnopravnih</w:t>
      </w:r>
      <w:proofErr w:type="spellEnd"/>
      <w:r w:rsidRPr="00EF6058" w:rsidR="00DD36F4">
        <w:rPr>
          <w:rFonts w:ascii="Arial" w:hAnsi="Arial" w:eastAsia="Times New Roman" w:cs="Arial"/>
        </w:rPr>
        <w:t xml:space="preserve"> sankcija izrečenih</w:t>
      </w:r>
      <w:r w:rsidRPr="00EF6058" w:rsidR="00BB30F6"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>osuđenoj pravnoj osobi</w:t>
      </w:r>
      <w:r w:rsidRPr="00EF6058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B482F" w:rsidR="00F74AFB">
            <w:rPr>
              <w:rStyle w:val="eSPISCCParagraphDefaultFont"/>
              <w:rFonts w:eastAsiaTheme="minorHAnsi"/>
            </w:rPr>
            <w:t>HOTEL LAUNDRY j.d.o.o. za usluge u stečaju, OIB 93415879641,</w:t>
          </w:r>
        </w:sdtContent>
      </w:sdt>
      <w:r w:rsidRPr="00EF6058" w:rsidR="001A12B4">
        <w:rPr>
          <w:rFonts w:ascii="Arial" w:hAnsi="Arial" w:eastAsia="Calibri" w:cs="Arial"/>
        </w:rPr>
        <w:t xml:space="preserve"> zbog prekršaja iz </w:t>
      </w:r>
      <w:sdt>
        <w:sdtPr>
          <w:rPr>
            <w:rStyle w:val="eSPISCCParagraphDefaultFont"/>
            <w:rFonts w:eastAsiaTheme="minorHAnsi"/>
            <w:lang w:eastAsia="en-US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B482F" w:rsidR="00F74AFB">
            <w:rPr>
              <w:rStyle w:val="eSPISCCParagraphDefaultFont"/>
              <w:rFonts w:eastAsiaTheme="minorHAnsi"/>
              <w:lang w:eastAsia="en-US"/>
            </w:rPr>
            <w:t>članka 112. stavka 1.</w:t>
          </w:r>
          <w:r w:rsidRPr="00FB482F" w:rsidR="00F74AFB">
            <w:rPr>
              <w:rStyle w:val="eSPISCCParagraphDefaultFont"/>
              <w:rFonts w:eastAsiaTheme="minorHAnsi"/>
            </w:rPr>
            <w:t xml:space="preserve"> točke 2. Zakona o mirovinskom osiguranju ( Narodne novine broj 157/13, 151/14, 33/15, 93/15, 120/16, 18/18, 62/18, 115/18, 102/19, 84/21</w:t>
          </w:r>
          <w:r w:rsidRPr="00FB482F" w:rsidR="00F74AFB">
            <w:rPr>
              <w:rStyle w:val="eSPISCCParagraphDefaultFont"/>
              <w:rFonts w:eastAsiaTheme="minorHAnsi"/>
            </w:rPr>
            <w:t xml:space="preserve"> )</w:t>
          </w:r>
          <w:r w:rsidRPr="00FB482F" w:rsidR="00F74AFB">
            <w:rPr>
              <w:rStyle w:val="eSPISCCParagraphDefaultFont"/>
              <w:rFonts w:eastAsiaTheme="minorHAnsi"/>
              <w:lang w:eastAsia="en-US"/>
            </w:rPr>
            <w:t>, članka 14. stavka 5. Zakon</w:t>
          </w:r>
          <w:r w:rsidRPr="00FB482F" w:rsidR="00F74AFB">
            <w:rPr>
              <w:rStyle w:val="eSPISCCParagraphDefaultFont"/>
              <w:rFonts w:eastAsiaTheme="minorHAnsi"/>
            </w:rPr>
            <w:t>a</w:t>
          </w:r>
          <w:r w:rsidRPr="00FB482F" w:rsidR="00F74AFB">
            <w:rPr>
              <w:rStyle w:val="eSPISCCParagraphDefaultFont"/>
              <w:rFonts w:eastAsiaTheme="minorHAnsi"/>
              <w:lang w:eastAsia="en-US"/>
            </w:rPr>
            <w:t xml:space="preserve"> o radu ( Narodne novine broj 93/14, 127/17, 98/19</w:t>
          </w:r>
          <w:r w:rsidRPr="00FB482F" w:rsidR="00F74AFB">
            <w:rPr>
              <w:rStyle w:val="eSPISCCParagraphDefaultFont"/>
              <w:rFonts w:eastAsiaTheme="minorHAnsi"/>
            </w:rPr>
            <w:t xml:space="preserve"> )</w:t>
          </w:r>
          <w:r w:rsidRPr="00FB482F" w:rsidR="00F74AFB">
            <w:rPr>
              <w:rStyle w:val="eSPISCCParagraphDefaultFont"/>
              <w:rFonts w:eastAsiaTheme="minorHAnsi"/>
            </w:rPr>
            <w:t xml:space="preserve"> i</w:t>
          </w:r>
          <w:r w:rsidRPr="00FB482F" w:rsidR="00F74AFB">
            <w:rPr>
              <w:rStyle w:val="eSPISCCParagraphDefaultFont"/>
              <w:rFonts w:eastAsiaTheme="minorHAnsi"/>
            </w:rPr>
            <w:t xml:space="preserve"> članka 120. stavka 3.</w:t>
          </w:r>
        </w:sdtContent>
      </w:sdt>
      <w:r w:rsidRPr="00EF6058" w:rsidR="00CE79F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89729990"/>
          <w:lock w:val="sdtLocked"/>
          <w:placeholder>
            <w:docPart w:val="81BBF51E7149451A8BD7B3830787DC91"/>
          </w:placeholder>
          <w:dataBinding w:xpath="/icms/DomainObject.ZakonPravilnikList/derivirana_varijabla[@naziv='DomainObject.ZakonPravilnikList_1']/item" w:storeItemID="{100293BC-3C9C-4740-99C7-73F5E9006100}"/>
          <w:comboBox w:lastValue="Zakona o obveznom zdravstvenom osiguranju">
            <w:listItem w:displayText="Zakona o obveznom zdravstvenom osiguranju" w:value="Zakona o obveznom zdravstvenom osiguranju"/>
            <w:listItem w:displayText="Zakon o mirovinskom osiguranju" w:value="Zakon o mirovinskom osiguranju"/>
            <w:listItem w:displayText="Zakon o radu" w:value="Zakon o rad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B482F" w:rsidR="00F74AFB">
            <w:rPr>
              <w:rStyle w:val="eSPISCCParagraphDefaultFont"/>
              <w:rFonts w:eastAsiaTheme="minorHAnsi"/>
            </w:rPr>
            <w:t>Zakona o obveznom zdravstvenom osiguranju</w:t>
          </w:r>
        </w:sdtContent>
      </w:sdt>
      <w:r w:rsidRPr="00EF6058" w:rsidR="003426EC">
        <w:rPr>
          <w:rFonts w:ascii="Arial" w:hAnsi="Arial" w:eastAsia="Calibri" w:cs="Arial"/>
        </w:rPr>
        <w:t xml:space="preserve"> </w:t>
      </w:r>
      <w:r w:rsidR="00F74AFB">
        <w:rPr>
          <w:rFonts w:ascii="Arial" w:hAnsi="Arial" w:cs="Arial"/>
        </w:rPr>
        <w:t xml:space="preserve">( </w:t>
      </w:r>
      <w:bookmarkStart w:name="_Hlk152075264" w:id="0"/>
      <w:r w:rsidR="00F74AFB">
        <w:rPr>
          <w:rFonts w:ascii="Arial" w:hAnsi="Arial" w:cs="Arial"/>
        </w:rPr>
        <w:t xml:space="preserve">Narodne novine broj </w:t>
      </w:r>
      <w:bookmarkEnd w:id="0"/>
      <w:r w:rsidR="00F74AFB">
        <w:rPr>
          <w:rFonts w:ascii="Arial" w:hAnsi="Arial" w:cs="Arial"/>
        </w:rPr>
        <w:t>80/13, 137/13, 98/19</w:t>
      </w:r>
      <w:r w:rsidR="00F74AFB">
        <w:rPr>
          <w:rFonts w:ascii="Arial" w:hAnsi="Arial" w:cs="Arial"/>
        </w:rPr>
        <w:t xml:space="preserve"> ), </w:t>
      </w:r>
      <w:r w:rsidRPr="00EF6058" w:rsidR="001C3C78">
        <w:rPr>
          <w:rFonts w:ascii="Arial" w:hAnsi="Arial" w:eastAsia="Times New Roman" w:cs="Arial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B482F" w:rsidR="00F74AFB">
            <w:rPr>
              <w:rStyle w:val="eSPISCCParagraphDefaultFont"/>
              <w:rFonts w:eastAsiaTheme="minorHAnsi"/>
            </w:rPr>
            <w:t>22. travnja 2026.</w:t>
          </w:r>
        </w:sdtContent>
      </w:sdt>
      <w:r w:rsidRPr="00EF6058" w:rsidR="001C3C78">
        <w:rPr>
          <w:rFonts w:ascii="Arial" w:hAnsi="Arial" w:eastAsia="Times New Roman" w:cs="Arial"/>
          <w:lang w:eastAsia="hr-HR"/>
        </w:rPr>
        <w:t xml:space="preserve"> </w:t>
      </w:r>
    </w:p>
    <w:p w:rsidRPr="00EF6058" w:rsidR="00CE79FB" w:rsidP="00CE79FB" w:rsidRDefault="00CE79FB" w14:paraId="39E03223" w14:textId="5BD3B56A">
      <w:pPr>
        <w:spacing w:after="0"/>
        <w:jc w:val="center"/>
        <w:rPr>
          <w:rFonts w:ascii="Arial" w:hAnsi="Arial" w:eastAsia="Calibri" w:cs="Arial"/>
          <w:spacing w:val="60"/>
        </w:rPr>
      </w:pPr>
      <w:r w:rsidRPr="00EF6058">
        <w:rPr>
          <w:rFonts w:ascii="Arial" w:hAnsi="Arial" w:eastAsia="Calibri" w:cs="Arial"/>
          <w:spacing w:val="60"/>
        </w:rPr>
        <w:t xml:space="preserve">riješio </w:t>
      </w:r>
      <w:r w:rsidR="00F74AFB">
        <w:rPr>
          <w:rFonts w:ascii="Arial" w:hAnsi="Arial" w:eastAsia="Calibri" w:cs="Arial"/>
          <w:spacing w:val="60"/>
        </w:rPr>
        <w:t xml:space="preserve"> </w:t>
      </w:r>
      <w:r w:rsidRPr="00EF6058">
        <w:rPr>
          <w:rFonts w:ascii="Arial" w:hAnsi="Arial" w:eastAsia="Calibri" w:cs="Arial"/>
          <w:spacing w:val="60"/>
        </w:rPr>
        <w:t>je</w:t>
      </w:r>
    </w:p>
    <w:p w:rsidRPr="00EF6058" w:rsidR="00197C02" w:rsidP="00CE79FB" w:rsidRDefault="00197C02" w14:paraId="68F0427A" w14:textId="77777777">
      <w:pPr>
        <w:spacing w:after="0"/>
        <w:jc w:val="center"/>
        <w:rPr>
          <w:rFonts w:ascii="Arial" w:hAnsi="Arial" w:eastAsia="Calibri" w:cs="Arial"/>
          <w:spacing w:val="60"/>
        </w:rPr>
      </w:pPr>
    </w:p>
    <w:p w:rsidRPr="00EF6058" w:rsidR="00C41616" w:rsidP="00C41616" w:rsidRDefault="002423CE" w14:paraId="64333363" w14:textId="41F04B70">
      <w:pPr>
        <w:ind w:firstLine="708"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 xml:space="preserve">I. </w:t>
      </w:r>
      <w:r w:rsidRPr="00EF6058" w:rsidR="00A76642">
        <w:rPr>
          <w:rFonts w:ascii="Arial" w:hAnsi="Arial" w:eastAsia="Calibri" w:cs="Arial"/>
        </w:rPr>
        <w:t xml:space="preserve">Na temelju članka </w:t>
      </w:r>
      <w:r w:rsidRPr="00EF6058" w:rsidR="00D771E2">
        <w:rPr>
          <w:rFonts w:ascii="Arial" w:hAnsi="Arial" w:eastAsia="Calibri" w:cs="Arial"/>
        </w:rPr>
        <w:t>152</w:t>
      </w:r>
      <w:r w:rsidRPr="00EF6058" w:rsidR="00A76642">
        <w:rPr>
          <w:rFonts w:ascii="Arial" w:hAnsi="Arial" w:eastAsia="Calibri" w:cs="Arial"/>
        </w:rPr>
        <w:t xml:space="preserve">. stavka </w:t>
      </w:r>
      <w:r w:rsidRPr="00EF6058" w:rsidR="00D771E2">
        <w:rPr>
          <w:rFonts w:ascii="Arial" w:hAnsi="Arial" w:eastAsia="Calibri" w:cs="Arial"/>
        </w:rPr>
        <w:t>9</w:t>
      </w:r>
      <w:r w:rsidRPr="00EF6058" w:rsidR="00A76642">
        <w:rPr>
          <w:rFonts w:ascii="Arial" w:hAnsi="Arial" w:eastAsia="Calibri" w:cs="Arial"/>
        </w:rPr>
        <w:t>. Prekršajnog zakona</w:t>
      </w:r>
      <w:r w:rsidRPr="00EF6058" w:rsidR="00CE79FB">
        <w:rPr>
          <w:rFonts w:ascii="Arial" w:hAnsi="Arial" w:eastAsia="Calibri" w:cs="Arial"/>
        </w:rPr>
        <w:t xml:space="preserve"> ("Narodne novine" broj</w:t>
      </w:r>
      <w:r w:rsidRPr="00EF6058" w:rsidR="00460706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100910902"/>
          <w:lock w:val="sdtLocked"/>
          <w:placeholder>
            <w:docPart w:val="AAB46195568A426684F72CD44B83C1AB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B482F" w:rsidR="00F74AFB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EF6058" w:rsidR="00460706">
        <w:rPr>
          <w:rFonts w:ascii="Arial" w:hAnsi="Arial" w:eastAsia="Calibri" w:cs="Arial"/>
        </w:rPr>
        <w:t xml:space="preserve"> </w:t>
      </w:r>
      <w:r w:rsidRPr="00EF6058" w:rsidR="001C3C78">
        <w:rPr>
          <w:rFonts w:ascii="Arial" w:hAnsi="Arial" w:eastAsia="Calibri" w:cs="Arial"/>
        </w:rPr>
        <w:t>)</w:t>
      </w:r>
      <w:r w:rsidRPr="00EF6058" w:rsidR="00C41616">
        <w:rPr>
          <w:rFonts w:ascii="Arial" w:hAnsi="Arial" w:eastAsia="Calibri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>obustavlja se</w:t>
      </w:r>
      <w:r w:rsidRPr="00EF6058" w:rsidR="00D771E2">
        <w:rPr>
          <w:rFonts w:ascii="Arial" w:hAnsi="Arial" w:eastAsia="Times New Roman" w:cs="Arial"/>
        </w:rPr>
        <w:t xml:space="preserve"> postupak</w:t>
      </w:r>
      <w:r w:rsidR="00F74AFB">
        <w:rPr>
          <w:rFonts w:ascii="Arial" w:hAnsi="Arial" w:eastAsia="Times New Roman" w:cs="Arial"/>
        </w:rPr>
        <w:t xml:space="preserve"> izvršenja </w:t>
      </w:r>
      <w:r w:rsidR="00634535">
        <w:rPr>
          <w:rFonts w:ascii="Arial" w:hAnsi="Arial" w:eastAsia="Times New Roman" w:cs="Arial"/>
        </w:rPr>
        <w:t xml:space="preserve">novčane kazne u iznosu od 796,34 eura i troškovi postupka u iznosu od 19,91 eura </w:t>
      </w:r>
      <w:r w:rsidRPr="00EF6058" w:rsidR="00D771E2">
        <w:rPr>
          <w:rFonts w:ascii="Arial" w:hAnsi="Arial" w:cs="Arial"/>
        </w:rPr>
        <w:t>protiv osuđene pravne osobe</w:t>
      </w:r>
      <w:r w:rsidRPr="00EF6058" w:rsidR="00A76642">
        <w:rPr>
          <w:rStyle w:val="PozadinaSvijetloZelena"/>
          <w:rFonts w:ascii="Arial" w:hAnsi="Arial" w:eastAsia="Calibri" w:cs="Arial"/>
          <w:noProof w:val="false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PO i OIB"/>
          <w:tag w:val="DomainObject.Predmet.ProtustrankaFormatedOIB_1"/>
          <w:id w:val="-1530783166"/>
          <w:placeholder>
            <w:docPart w:val="0BDA3E4707D84B9A90150A71CE519DD7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B482F" w:rsidR="00F74AFB">
            <w:rPr>
              <w:rStyle w:val="eSPISCCParagraphDefaultFont"/>
              <w:rFonts w:eastAsiaTheme="minorHAnsi"/>
            </w:rPr>
            <w:t>HOTEL LAUNDRY j.d.o.o. za usluge u stečaju, OIB 93415879641,</w:t>
          </w:r>
        </w:sdtContent>
      </w:sdt>
      <w:r w:rsidRPr="00EF6058" w:rsidR="00884A4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ravni zastupnik"/>
          <w:tag w:val="UserObject.pravnizastupnik_1"/>
          <w:id w:val="-1008215194"/>
          <w:lock w:val="sdtLocked"/>
          <w:placeholder>
            <w:docPart w:val="0493882BD491428992E1FBCEACCF2D7E"/>
          </w:placeholder>
          <w:dataBinding w:xpath="/icms/UserObject.pravnizastupnik/derivirana_varijabla[@naziv='UserObject.pravnizastupnik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B482F" w:rsidR="00F74AFB">
            <w:rPr>
              <w:rStyle w:val="eSPISCCParagraphDefaultFont"/>
              <w:rFonts w:eastAsiaTheme="minorHAnsi"/>
            </w:rPr>
            <w:t>sjedište</w:t>
          </w:r>
        </w:sdtContent>
      </w:sdt>
      <w:sdt>
        <w:sdtPr>
          <w:rPr>
            <w:rStyle w:val="eSPISCCParagraphDefaultFont"/>
            <w:rFonts w:eastAsiaTheme="minorHAnsi"/>
          </w:rPr>
          <w:alias w:val="sjedište PO"/>
          <w:tag w:val="UserObject.AdresaOkrivljenika_1"/>
          <w:id w:val="1075622589"/>
          <w:placeholder>
            <w:docPart w:val="394DB81062CF452C872AB089924808C7"/>
          </w:placeholder>
          <w:dataBinding w:xpath="/icms/UserObject.AdresaOkrivljenika/derivirana_varijabla[@naziv='UserObject.AdresaOkrivljenik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B482F" w:rsidR="00634535">
            <w:rPr>
              <w:rStyle w:val="eSPISCCParagraphDefaultFont"/>
              <w:rFonts w:eastAsiaTheme="minorHAnsi"/>
            </w:rPr>
            <w:t xml:space="preserve"> </w:t>
          </w:r>
          <w:r w:rsidRPr="00FB482F" w:rsidR="00F74AFB">
            <w:rPr>
              <w:rStyle w:val="eSPISCCParagraphDefaultFont"/>
              <w:rFonts w:eastAsiaTheme="minorHAnsi"/>
            </w:rPr>
            <w:t>Ulica kralja Zvonimira 28, Stari Grad</w:t>
          </w:r>
        </w:sdtContent>
      </w:sdt>
      <w:r w:rsidRPr="00EF6058" w:rsidR="00C41616">
        <w:rPr>
          <w:rFonts w:ascii="Arial" w:hAnsi="Arial" w:eastAsia="Calibri" w:cs="Arial"/>
        </w:rPr>
        <w:t xml:space="preserve">, </w:t>
      </w:r>
      <w:r w:rsidRPr="00EF6058" w:rsidR="00DD36F4">
        <w:rPr>
          <w:rFonts w:ascii="Arial" w:hAnsi="Arial" w:eastAsia="Calibri" w:cs="Arial"/>
        </w:rPr>
        <w:t>zbog</w:t>
      </w:r>
      <w:r w:rsidRPr="00EF6058" w:rsidR="009977D2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 xml:space="preserve">prekršaja iz </w:t>
      </w:r>
      <w:sdt>
        <w:sdtPr>
          <w:rPr>
            <w:rStyle w:val="eSPISCCParagraphDefaultFont"/>
            <w:rFonts w:eastAsiaTheme="minorHAnsi"/>
          </w:rPr>
          <w:alias w:val="clanak"/>
          <w:tag w:val="DomainObject.Predmet.ClanakZakonaFull_1"/>
          <w:id w:val="-888716738"/>
          <w:placeholder>
            <w:docPart w:val="BB5E6B7AB297434C988AA3CD842EDCE4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B482F" w:rsidR="00F74AFB">
            <w:rPr>
              <w:rStyle w:val="eSPISCCParagraphDefaultFont"/>
              <w:rFonts w:eastAsiaTheme="minorHAnsi"/>
            </w:rPr>
            <w:t>članka 112. stavka 1. točke 2. Zakona o mirovinskom osiguranju ( Narodne novine broj 157/13, 151/14, 33/15, 93/15, 120/16, 18/18, 62/18, 115/18, 102/19, 84/21 ), članka 14. stavka 5. Zakona o radu ( Narodne novine broj 93/14, 127/17, 98/19 ) i članka 120. stavka 3.</w:t>
          </w:r>
        </w:sdtContent>
      </w:sdt>
      <w:r w:rsidRPr="00EF6058" w:rsidR="00DD36F4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421377738"/>
          <w:lock w:val="sdtLocked"/>
          <w:placeholder>
            <w:docPart w:val="18CFE71785EB4EF39DA3964945D3CB13"/>
          </w:placeholder>
          <w:dataBinding w:xpath="/icms/DomainObject.ZakonPravilnikList/derivirana_varijabla[@naziv='DomainObject.ZakonPravilnikList_1']/item" w:storeItemID="{100293BC-3C9C-4740-99C7-73F5E9006100}"/>
          <w:comboBox w:lastValue="Zakona o obveznom zdravstvenom osiguranju">
            <w:listItem w:displayText="Zakona o obveznom zdravstvenom osiguranju" w:value="Zakona o obveznom zdravstvenom osiguranju"/>
            <w:listItem w:displayText="Zakon o mirovinskom osiguranju" w:value="Zakon o mirovinskom osiguranju"/>
            <w:listItem w:displayText="Zakon o radu" w:value="Zakon o rad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B482F" w:rsidR="00F74AFB">
            <w:rPr>
              <w:rStyle w:val="eSPISCCParagraphDefaultFont"/>
              <w:rFonts w:eastAsiaTheme="minorHAnsi"/>
            </w:rPr>
            <w:t>Zakona o obveznom zdravstvenom osiguranju</w:t>
          </w:r>
        </w:sdtContent>
      </w:sdt>
      <w:r w:rsidR="00634535">
        <w:rPr>
          <w:rFonts w:ascii="Arial" w:hAnsi="Arial" w:eastAsia="Calibri" w:cs="Arial"/>
        </w:rPr>
        <w:t>.</w:t>
      </w:r>
      <w:r w:rsidRPr="00EF6058" w:rsidR="00DD36F4">
        <w:rPr>
          <w:rFonts w:ascii="Arial" w:hAnsi="Arial" w:eastAsia="Calibri" w:cs="Arial"/>
        </w:rPr>
        <w:t xml:space="preserve"> </w:t>
      </w:r>
    </w:p>
    <w:p w:rsidRPr="00EF6058" w:rsidR="00DD36F4" w:rsidP="00DD36F4" w:rsidRDefault="002423CE" w14:paraId="1B473A7A" w14:textId="7ECC74C3">
      <w:pPr>
        <w:pStyle w:val="Tijeloteksta2"/>
        <w:spacing w:after="0" w:line="240" w:lineRule="auto"/>
        <w:ind w:firstLine="708"/>
        <w:jc w:val="both"/>
        <w:rPr>
          <w:rFonts w:ascii="Arial" w:hAnsi="Arial" w:cs="Arial"/>
        </w:rPr>
      </w:pPr>
      <w:r w:rsidRPr="00EF6058">
        <w:rPr>
          <w:rFonts w:ascii="Arial" w:hAnsi="Arial" w:cs="Arial"/>
        </w:rPr>
        <w:t xml:space="preserve">II. </w:t>
      </w:r>
      <w:r w:rsidRPr="00EF6058" w:rsidR="00DD36F4">
        <w:rPr>
          <w:rFonts w:ascii="Arial" w:hAnsi="Arial" w:cs="Arial"/>
        </w:rPr>
        <w:t>Na temelju članka 140. stavka 2. Prekršajnog zakona troškovi prekršajnog postupka u odnosu na gore navedenu osuđenu pravnu osobu padaju na teret proračunskih sredstava ovog suda.</w:t>
      </w:r>
    </w:p>
    <w:p w:rsidRPr="00EF6058" w:rsidR="00DD36F4" w:rsidP="00561534" w:rsidRDefault="00DD36F4" w14:paraId="169B282C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EF6058" w:rsidR="00561534" w:rsidP="00561534" w:rsidRDefault="00561534" w14:paraId="5960EF42" w14:textId="77777777">
      <w:pPr>
        <w:spacing w:after="0" w:line="276" w:lineRule="auto"/>
        <w:jc w:val="center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Obrazloženje</w:t>
      </w:r>
    </w:p>
    <w:p w:rsidRPr="00EF6058" w:rsidR="00BB30F6" w:rsidP="00561534" w:rsidRDefault="00BB30F6" w14:paraId="76C7978E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EF6058" w:rsidR="00BB30F6" w:rsidP="00BB30F6" w:rsidRDefault="003F0F6A" w14:paraId="620E27F5" w14:textId="561F4BF8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 xml:space="preserve">1. </w:t>
      </w:r>
      <w:r w:rsidRPr="00EF6058" w:rsidR="00BB30F6">
        <w:rPr>
          <w:rFonts w:ascii="Arial" w:hAnsi="Arial" w:eastAsia="Times New Roman" w:cs="Arial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1047640524"/>
          <w:lock w:val="sdtLocked"/>
          <w:placeholder>
            <w:docPart w:val="A4C209094C2944229EFF240908FFABAC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B482F" w:rsidR="00F74AFB">
            <w:rPr>
              <w:rStyle w:val="eSPISCCParagraphDefaultFont"/>
              <w:rFonts w:eastAsiaTheme="minorHAnsi"/>
            </w:rPr>
            <w:t>Općinsk</w:t>
          </w:r>
          <w:r w:rsidRPr="00FB482F" w:rsidR="00634535">
            <w:rPr>
              <w:rStyle w:val="eSPISCCParagraphDefaultFont"/>
              <w:rFonts w:eastAsiaTheme="minorHAnsi"/>
            </w:rPr>
            <w:t>og</w:t>
          </w:r>
          <w:r w:rsidRPr="00FB482F" w:rsidR="00F74AFB">
            <w:rPr>
              <w:rStyle w:val="eSPISCCParagraphDefaultFont"/>
              <w:rFonts w:eastAsiaTheme="minorHAnsi"/>
            </w:rPr>
            <w:t xml:space="preserve"> sud</w:t>
          </w:r>
          <w:r w:rsidRPr="00FB482F" w:rsidR="00634535">
            <w:rPr>
              <w:rStyle w:val="eSPISCCParagraphDefaultFont"/>
              <w:rFonts w:eastAsiaTheme="minorHAnsi"/>
            </w:rPr>
            <w:t>a</w:t>
          </w:r>
          <w:r w:rsidRPr="00FB482F" w:rsidR="00F74AFB">
            <w:rPr>
              <w:rStyle w:val="eSPISCCParagraphDefaultFont"/>
              <w:rFonts w:eastAsiaTheme="minorHAnsi"/>
            </w:rPr>
            <w:t xml:space="preserve"> u Varaždinu</w:t>
          </w:r>
        </w:sdtContent>
      </w:sdt>
      <w:r w:rsidRPr="00EF6058" w:rsidR="00BB30F6">
        <w:rPr>
          <w:rFonts w:ascii="Arial" w:hAnsi="Arial" w:eastAsia="Times New Roman" w:cs="Arial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600385406"/>
          <w:lock w:val="sdtLocked"/>
          <w:placeholder>
            <w:docPart w:val="F89B5588F75343B5AE328F68AF0C9884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B482F" w:rsidR="00F74AFB">
            <w:rPr>
              <w:rStyle w:val="eSPISCCParagraphDefaultFont"/>
              <w:rFonts w:eastAsiaTheme="minorHAnsi"/>
            </w:rPr>
            <w:t>Pp-2788/2022-10 donesena 18.05.2023.</w:t>
          </w:r>
        </w:sdtContent>
      </w:sdt>
      <w:r w:rsidRPr="00EF6058" w:rsidR="007477EC"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>osuđenoj pravnoj osobi</w:t>
      </w:r>
      <w:r w:rsidRPr="00EF6058" w:rsidR="009977D2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B482F" w:rsidR="00F74AFB">
            <w:rPr>
              <w:rStyle w:val="eSPISCCParagraphDefaultFont"/>
              <w:rFonts w:eastAsiaTheme="minorHAnsi"/>
            </w:rPr>
            <w:t>HOTEL LAUNDRY j.d.o.o. za usluge</w:t>
          </w:r>
          <w:r w:rsidRPr="00FB482F" w:rsidR="00634535">
            <w:rPr>
              <w:rStyle w:val="eSPISCCParagraphDefaultFont"/>
              <w:rFonts w:eastAsiaTheme="minorHAnsi"/>
            </w:rPr>
            <w:t xml:space="preserve"> u stečaju</w:t>
          </w:r>
        </w:sdtContent>
      </w:sdt>
      <w:r w:rsidRPr="00EF6058" w:rsidR="00BB30F6">
        <w:rPr>
          <w:rFonts w:ascii="Arial" w:hAnsi="Arial" w:eastAsia="Times New Roman" w:cs="Arial"/>
        </w:rPr>
        <w:t xml:space="preserve"> izrečena je novčana kazna u iznosu od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lock w:val="sdtLocked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482F" w:rsidR="00634535">
            <w:rPr>
              <w:rStyle w:val="eSPISCCParagraphDefaultFont"/>
              <w:rFonts w:eastAsiaTheme="minorHAnsi"/>
            </w:rPr>
            <w:t>796,34</w:t>
          </w:r>
        </w:sdtContent>
      </w:sdt>
      <w:r w:rsidRPr="00EF6058" w:rsidR="00BB30F6">
        <w:rPr>
          <w:rFonts w:ascii="Arial" w:hAnsi="Arial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lock w:val="sdtLocked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482F" w:rsidR="00634535">
            <w:rPr>
              <w:rStyle w:val="eSPISCCParagraphDefaultFont"/>
              <w:rFonts w:eastAsiaTheme="minorHAnsi"/>
            </w:rPr>
            <w:t>eura</w:t>
          </w:r>
        </w:sdtContent>
      </w:sdt>
      <w:r w:rsidR="00634535">
        <w:rPr>
          <w:rFonts w:ascii="Arial" w:hAnsi="Arial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 xml:space="preserve">i troškovi postupka u iznosu od </w:t>
      </w:r>
      <w:sdt>
        <w:sdtPr>
          <w:rPr>
            <w:rStyle w:val="eSPISCCParagraphDefaultFont"/>
            <w:rFonts w:eastAsiaTheme="minorHAnsi"/>
          </w:rPr>
          <w:alias w:val="trošak"/>
          <w:tag w:val="UserObject.Trosak_1"/>
          <w:id w:val="-800921903"/>
          <w:lock w:val="sdtLocked"/>
          <w:placeholder>
            <w:docPart w:val="32FDB96223B44DD6B7AA86F917319EDF"/>
          </w:placeholder>
          <w:dataBinding w:xpath="/icms/UserObject.Trosak/derivirana_varijabla[@naziv='UserObject.Trosak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B482F" w:rsidR="00634535">
            <w:rPr>
              <w:rStyle w:val="eSPISCCParagraphDefaultFont"/>
              <w:rFonts w:eastAsiaTheme="minorHAnsi"/>
            </w:rPr>
            <w:t>19,91</w:t>
          </w:r>
        </w:sdtContent>
      </w:sdt>
      <w:r w:rsidRPr="00EF6058" w:rsidR="00DD36F4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P slovima"/>
          <w:tag w:val="UserObject.Tekst81_1"/>
          <w:id w:val="-719130552"/>
          <w:lock w:val="sdtLocked"/>
          <w:placeholder>
            <w:docPart w:val="FFD1955568D140019D3DD8B83AFD5454"/>
          </w:placeholder>
          <w:dataBinding w:xpath="/icms/UserObject.Tekst81/derivirana_varijabla[@naziv='UserObject.Tekst81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B482F" w:rsidR="00634535">
            <w:rPr>
              <w:rStyle w:val="eSPISCCParagraphDefaultFont"/>
              <w:rFonts w:eastAsiaTheme="minorHAnsi"/>
            </w:rPr>
            <w:t>eura</w:t>
          </w:r>
        </w:sdtContent>
      </w:sdt>
      <w:r w:rsidRPr="00EF6058" w:rsidR="00DD36F4">
        <w:rPr>
          <w:rFonts w:ascii="Arial" w:hAnsi="Arial" w:eastAsia="Times New Roman" w:cs="Arial"/>
        </w:rPr>
        <w:t>.</w:t>
      </w:r>
    </w:p>
    <w:p w:rsidRPr="00EF6058" w:rsidR="003F0F6A" w:rsidP="00DD36F4" w:rsidRDefault="003F0F6A" w14:paraId="541FC821" w14:textId="0E5783A7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 xml:space="preserve">2. </w:t>
      </w:r>
      <w:r w:rsidRPr="00EF6058" w:rsidR="00DD36F4">
        <w:rPr>
          <w:rFonts w:ascii="Arial" w:hAnsi="Arial" w:eastAsia="Times New Roman" w:cs="Arial"/>
        </w:rPr>
        <w:t xml:space="preserve">Na temelju izvršenog uvida u izvadak iz sudskog registra Trgovačkog suda u </w:t>
      </w:r>
      <w:sdt>
        <w:sdtPr>
          <w:rPr>
            <w:rStyle w:val="eSPISCCParagraphDefaultFont"/>
            <w:rFonts w:eastAsiaTheme="minorHAnsi"/>
          </w:rPr>
          <w:alias w:val="Naziv TS"/>
          <w:tag w:val="UserObject.Tekst82_1"/>
          <w:id w:val="187503251"/>
          <w:lock w:val="sdtLocked"/>
          <w:placeholder>
            <w:docPart w:val="E011746A89F84A0BA4B958E1D76B01A6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B482F" w:rsidR="00634535">
            <w:rPr>
              <w:rStyle w:val="eSPISCCParagraphDefaultFont"/>
              <w:rFonts w:eastAsiaTheme="minorHAnsi"/>
            </w:rPr>
            <w:t>Splitu</w:t>
          </w:r>
        </w:sdtContent>
      </w:sdt>
      <w:r w:rsidRPr="00EF6058" w:rsidR="00DD36F4">
        <w:rPr>
          <w:rFonts w:ascii="Arial" w:hAnsi="Arial" w:eastAsia="Times New Roman" w:cs="Arial"/>
        </w:rPr>
        <w:t xml:space="preserve"> za osuđenu pravnu osobu utvrđeno je da je ista brisana dana </w:t>
      </w:r>
      <w:r w:rsidR="00634535">
        <w:rPr>
          <w:rFonts w:ascii="Arial" w:hAnsi="Arial" w:eastAsia="Times New Roman" w:cs="Arial"/>
        </w:rPr>
        <w:t>01.03.2024.</w:t>
      </w:r>
      <w:r w:rsidRPr="00EF6058" w:rsidR="00DD36F4">
        <w:rPr>
          <w:rFonts w:ascii="Arial" w:hAnsi="Arial" w:eastAsia="Times New Roman" w:cs="Arial"/>
        </w:rPr>
        <w:t xml:space="preserve">, rješenjem Trgovačkog suda u </w:t>
      </w:r>
      <w:sdt>
        <w:sdtPr>
          <w:rPr>
            <w:rStyle w:val="eSPISCCParagraphDefaultFont"/>
            <w:rFonts w:eastAsiaTheme="minorHAnsi"/>
          </w:rPr>
          <w:alias w:val="Naziv suda"/>
          <w:tag w:val="UserObject.Tekst82_1"/>
          <w:id w:val="2084480739"/>
          <w:lock w:val="sdtLocked"/>
          <w:placeholder>
            <w:docPart w:val="00AB4F362FFA49A1A70719D0625626FB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B482F" w:rsidR="00634535">
            <w:rPr>
              <w:rStyle w:val="eSPISCCParagraphDefaultFont"/>
              <w:rFonts w:eastAsiaTheme="minorHAnsi"/>
            </w:rPr>
            <w:t>Splitu</w:t>
          </w:r>
        </w:sdtContent>
      </w:sdt>
      <w:r w:rsidRPr="00EF6058" w:rsidR="002209AF">
        <w:rPr>
          <w:rFonts w:ascii="Arial" w:hAnsi="Arial" w:eastAsia="Times New Roman" w:cs="Arial"/>
        </w:rPr>
        <w:t xml:space="preserve"> </w:t>
      </w:r>
      <w:r w:rsidR="00634535">
        <w:rPr>
          <w:rFonts w:ascii="Arial" w:hAnsi="Arial" w:eastAsia="Times New Roman" w:cs="Arial"/>
        </w:rPr>
        <w:t xml:space="preserve">broj </w:t>
      </w:r>
      <w:r w:rsidR="003E2983">
        <w:rPr>
          <w:rFonts w:ascii="Arial" w:hAnsi="Arial" w:eastAsia="Times New Roman" w:cs="Arial"/>
        </w:rPr>
        <w:t>Tt-24/1317-2</w:t>
      </w:r>
      <w:r w:rsidRPr="00EF6058" w:rsidR="00DD36F4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2"/>
          <w:tag w:val="datum2"/>
          <w:id w:val="-2043971972"/>
          <w:lock w:val="sdtLocked"/>
          <w:placeholder>
            <w:docPart w:val="C6657058BFC6483990FE3F582A306053"/>
          </w:placeholder>
          <w:dataBinding w:xpath="/icms/DomainObject.Datum/derivirana_varijabla[@naziv='datum2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B482F" w:rsidR="003E2983">
            <w:rPr>
              <w:rStyle w:val="eSPISCCParagraphDefaultFont"/>
              <w:rFonts w:eastAsiaTheme="minorHAnsi"/>
            </w:rPr>
            <w:t>i</w:t>
          </w:r>
        </w:sdtContent>
      </w:sdt>
      <w:r w:rsidRPr="00EF6058" w:rsidR="006769C6"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 xml:space="preserve">time je utvrđena činjenica prestanka postojanja osuđene pravne osobe. </w:t>
      </w:r>
    </w:p>
    <w:p w:rsidRPr="00EF6058" w:rsidR="00DD36F4" w:rsidP="00DD36F4" w:rsidRDefault="003F0F6A" w14:paraId="624D89EE" w14:textId="77777777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lastRenderedPageBreak/>
        <w:t xml:space="preserve">3. </w:t>
      </w:r>
      <w:r w:rsidRPr="00EF6058" w:rsidR="00DD36F4">
        <w:rPr>
          <w:rFonts w:ascii="Arial" w:hAnsi="Arial" w:eastAsia="Times New Roman" w:cs="Arial"/>
        </w:rPr>
        <w:t xml:space="preserve">Slijedom navedenog na temelju </w:t>
      </w:r>
      <w:r w:rsidRPr="00EF6058" w:rsidR="00DD36F4">
        <w:rPr>
          <w:rFonts w:ascii="Arial" w:hAnsi="Arial" w:cs="Arial"/>
        </w:rPr>
        <w:t>članka</w:t>
      </w:r>
      <w:r w:rsidRPr="00EF6058" w:rsidR="00DD36F4">
        <w:rPr>
          <w:rFonts w:ascii="Arial" w:hAnsi="Arial" w:eastAsia="Times New Roman" w:cs="Arial"/>
        </w:rPr>
        <w:t xml:space="preserve"> 155. stavka 1. Prekršajnog zakona obustavlja se daljnji postupak izvršenja, a dostava rješenja će se izvršiti putem oglasne ploče suda.</w:t>
      </w:r>
    </w:p>
    <w:p w:rsidRPr="00EF6058" w:rsidR="001A12B4" w:rsidP="001A12B4" w:rsidRDefault="001A12B4" w14:paraId="3C0EF9D2" w14:textId="18EEA619">
      <w:pPr>
        <w:ind w:firstLine="567"/>
        <w:jc w:val="center"/>
        <w:rPr>
          <w:rFonts w:ascii="Arial" w:hAnsi="Arial" w:eastAsia="Times New Roman" w:cs="Arial"/>
          <w:lang w:eastAsia="hr-HR"/>
        </w:rPr>
      </w:pPr>
      <w:r w:rsidRPr="00EF6058">
        <w:rPr>
          <w:rFonts w:ascii="Arial" w:hAnsi="Arial" w:eastAsia="Times New Roman" w:cs="Arial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B482F" w:rsidR="003E2983">
            <w:rPr>
              <w:rStyle w:val="eSPISCCParagraphDefaultFont"/>
              <w:rFonts w:eastAsiaTheme="minorHAnsi"/>
            </w:rPr>
            <w:t>Varaždinu</w:t>
          </w:r>
        </w:sdtContent>
      </w:sdt>
      <w:r w:rsidRPr="00EF6058">
        <w:rPr>
          <w:rFonts w:ascii="Arial" w:hAnsi="Arial" w:eastAsia="Times New Roman" w:cs="Arial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B482F" w:rsidR="00F74AFB">
            <w:rPr>
              <w:rStyle w:val="eSPISCCParagraphDefaultFont"/>
              <w:rFonts w:eastAsiaTheme="minorHAnsi"/>
            </w:rPr>
            <w:t>22.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3"/>
        <w:gridCol w:w="3073"/>
        <w:gridCol w:w="3141"/>
      </w:tblGrid>
      <w:tr w:rsidRPr="00EF6058" w:rsidR="00B40829" w:rsidTr="00876430" w14:paraId="1AA86262" w14:textId="77777777">
        <w:tc>
          <w:tcPr>
            <w:tcW w:w="3284" w:type="dxa"/>
          </w:tcPr>
          <w:p w:rsidRPr="00EF6058" w:rsidR="00B40829" w:rsidP="00B40829" w:rsidRDefault="00B40829" w14:paraId="2592C555" w14:textId="1666DE15">
            <w:pPr>
              <w:spacing w:after="0"/>
              <w:jc w:val="center"/>
              <w:rPr>
                <w:rFonts w:ascii="Arial" w:hAnsi="Arial" w:eastAsia="Calibri" w:cs="Arial"/>
              </w:rPr>
            </w:pPr>
          </w:p>
        </w:tc>
        <w:tc>
          <w:tcPr>
            <w:tcW w:w="3285" w:type="dxa"/>
          </w:tcPr>
          <w:p w:rsidRPr="00EF6058" w:rsidR="00B40829" w:rsidP="00B40829" w:rsidRDefault="00B40829" w14:paraId="0AA911C4" w14:textId="77777777">
            <w:pPr>
              <w:spacing w:after="0"/>
              <w:rPr>
                <w:rFonts w:ascii="Arial" w:hAnsi="Arial" w:eastAsia="Calibri" w:cs="Arial"/>
              </w:rPr>
            </w:pPr>
          </w:p>
        </w:tc>
        <w:tc>
          <w:tcPr>
            <w:tcW w:w="3285" w:type="dxa"/>
          </w:tcPr>
          <w:p w:rsidR="003E2983" w:rsidP="00B40829" w:rsidRDefault="003E2983" w14:paraId="72EFA9CB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</w:p>
          <w:p w:rsidRPr="003E2983" w:rsidR="00B40829" w:rsidP="00B40829" w:rsidRDefault="003E2983" w14:paraId="131B5569" w14:textId="3002B53D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r w:rsidRPr="003E2983">
              <w:rPr>
                <w:rFonts w:ascii="Arial" w:hAnsi="Arial" w:eastAsia="Calibri" w:cs="Arial"/>
                <w:sz w:val="24"/>
                <w:szCs w:val="24"/>
              </w:rPr>
              <w:t>Sutkinja</w:t>
            </w:r>
          </w:p>
        </w:tc>
      </w:tr>
      <w:tr w:rsidRPr="00EF6058" w:rsidR="00B40829" w:rsidTr="00876430" w14:paraId="0A757BF6" w14:textId="77777777">
        <w:tc>
          <w:tcPr>
            <w:tcW w:w="3284" w:type="dxa"/>
          </w:tcPr>
          <w:p w:rsidRPr="00EF6058" w:rsidR="00B40829" w:rsidP="00B40829" w:rsidRDefault="00B40829" w14:paraId="48D2F6C8" w14:textId="09EF2649">
            <w:pPr>
              <w:spacing w:after="0"/>
              <w:jc w:val="center"/>
              <w:rPr>
                <w:rFonts w:ascii="Arial" w:hAnsi="Arial" w:eastAsia="Calibri" w:cs="Arial"/>
              </w:rPr>
            </w:pPr>
          </w:p>
        </w:tc>
        <w:tc>
          <w:tcPr>
            <w:tcW w:w="3285" w:type="dxa"/>
          </w:tcPr>
          <w:p w:rsidRPr="00EF6058" w:rsidR="00B40829" w:rsidP="00B40829" w:rsidRDefault="00B40829" w14:paraId="605244CD" w14:textId="77777777">
            <w:pPr>
              <w:spacing w:after="0"/>
              <w:rPr>
                <w:rFonts w:ascii="Arial" w:hAnsi="Arial" w:eastAsia="Calibri" w:cs="Arial"/>
              </w:rPr>
            </w:pPr>
          </w:p>
        </w:tc>
        <w:tc>
          <w:tcPr>
            <w:tcW w:w="3285" w:type="dxa"/>
          </w:tcPr>
          <w:p w:rsidRPr="00EF6058" w:rsidR="00B40829" w:rsidP="00B40829" w:rsidRDefault="00FB482F" w14:paraId="4F2646C3" w14:textId="373EC843">
            <w:pPr>
              <w:spacing w:after="0"/>
              <w:jc w:val="center"/>
              <w:rPr>
                <w:rFonts w:ascii="Arial" w:hAnsi="Arial" w:eastAsia="Calibri" w:cs="Arial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FB482F" w:rsidR="00F74AFB">
                  <w:rPr>
                    <w:rStyle w:val="eSPISCCParagraphDefaultFont"/>
                    <w:rFonts w:eastAsiaTheme="minorHAnsi"/>
                  </w:rPr>
                  <w:t>Hana Strnišćak</w:t>
                </w:r>
              </w:sdtContent>
            </w:sdt>
          </w:p>
        </w:tc>
      </w:tr>
    </w:tbl>
    <w:p w:rsidR="00B40829" w:rsidP="00B40829" w:rsidRDefault="00B40829" w14:paraId="58214D07" w14:textId="5FB214D6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3E2983" w:rsidP="00B40829" w:rsidRDefault="003E2983" w14:paraId="4DD64430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B40829" w:rsidP="003E2983" w:rsidRDefault="00B40829" w14:paraId="1094FC62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Uputa o pravnom lijeku:</w:t>
      </w:r>
    </w:p>
    <w:p w:rsidRPr="00EF6058" w:rsidR="00B5242F" w:rsidP="003E2983" w:rsidRDefault="00B5242F" w14:paraId="3EA2F23A" w14:textId="0544B783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>Protiv ovog rješenja dopuštena je žalba u roku od 3 (</w:t>
      </w:r>
      <w:r w:rsidR="003E2983">
        <w:rPr>
          <w:rFonts w:ascii="Arial" w:hAnsi="Arial" w:eastAsia="Times New Roman" w:cs="Arial"/>
        </w:rPr>
        <w:t xml:space="preserve"> </w:t>
      </w:r>
      <w:r w:rsidRPr="00EF6058">
        <w:rPr>
          <w:rFonts w:ascii="Arial" w:hAnsi="Arial" w:eastAsia="Times New Roman" w:cs="Arial"/>
        </w:rPr>
        <w:t>tri</w:t>
      </w:r>
      <w:r w:rsidR="003E2983">
        <w:rPr>
          <w:rFonts w:ascii="Arial" w:hAnsi="Arial" w:eastAsia="Times New Roman" w:cs="Arial"/>
        </w:rPr>
        <w:t xml:space="preserve"> </w:t>
      </w:r>
      <w:r w:rsidRPr="00EF6058">
        <w:rPr>
          <w:rFonts w:ascii="Arial" w:hAnsi="Arial" w:eastAsia="Times New Roman" w:cs="Arial"/>
        </w:rPr>
        <w:t>) dana od dana dostave. Žalba se podnosi</w:t>
      </w:r>
      <w:r w:rsidRPr="00EF6058" w:rsidR="00D92480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635402808"/>
          <w:placeholder>
            <w:docPart w:val="C2C6A45DDBE44D3D91691F4B430F0814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B482F" w:rsidR="003E2983">
            <w:rPr>
              <w:rStyle w:val="eSPISCCParagraphDefaultFont"/>
              <w:rFonts w:eastAsiaTheme="minorHAnsi"/>
            </w:rPr>
            <w:t>Općinsk</w:t>
          </w:r>
        </w:sdtContent>
      </w:sdt>
      <w:r w:rsidR="003E2983">
        <w:rPr>
          <w:rFonts w:ascii="Arial" w:hAnsi="Arial" w:eastAsia="Times New Roman" w:cs="Arial"/>
        </w:rPr>
        <w:t xml:space="preserve">om </w:t>
      </w:r>
      <w:r w:rsidRPr="00F74AFB" w:rsidR="003E2983">
        <w:rPr>
          <w:rStyle w:val="eSPISCCParagraphDefaultFont"/>
          <w:rFonts w:eastAsiaTheme="minorHAnsi"/>
        </w:rPr>
        <w:t>sud</w:t>
      </w:r>
      <w:r w:rsidR="003E2983">
        <w:rPr>
          <w:rStyle w:val="eSPISCCParagraphDefaultFont"/>
          <w:rFonts w:eastAsiaTheme="minorHAnsi"/>
        </w:rPr>
        <w:t>u</w:t>
      </w:r>
      <w:r w:rsidRPr="00F74AFB" w:rsidR="003E2983">
        <w:rPr>
          <w:rStyle w:val="eSPISCCParagraphDefaultFont"/>
          <w:rFonts w:eastAsiaTheme="minorHAnsi"/>
        </w:rPr>
        <w:t xml:space="preserve"> u Varaždinu</w:t>
      </w:r>
      <w:r w:rsidRPr="00EF6058">
        <w:rPr>
          <w:rFonts w:ascii="Arial" w:hAnsi="Arial" w:eastAsia="Times New Roman" w:cs="Arial"/>
        </w:rPr>
        <w:t>,</w:t>
      </w:r>
      <w:r w:rsidRPr="00EF6058" w:rsidR="00245C5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i adresa suda "/>
          <w:tag w:val="DomainObject.Predmet.Sud.Adresa.UlicaIKBR_1"/>
          <w:id w:val="-1903756745"/>
          <w:lock w:val="sdtLocked"/>
          <w:placeholder>
            <w:docPart w:val="6E2628E64A2C4503905D0A544C86097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B482F" w:rsidR="00F74AFB">
            <w:rPr>
              <w:rStyle w:val="eSPISCCParagraphDefaultFont"/>
              <w:rFonts w:eastAsiaTheme="minorHAnsi"/>
            </w:rPr>
            <w:t>Kapucinski trg 5</w:t>
          </w:r>
        </w:sdtContent>
      </w:sdt>
      <w:r w:rsidRPr="00EF6058">
        <w:rPr>
          <w:rFonts w:ascii="Arial" w:hAnsi="Arial" w:eastAsia="Times New Roman" w:cs="Arial"/>
        </w:rPr>
        <w:t>, u dva primjerka, a o žalbi odlučuje Visoki prekršajni sud Republike Hrvatske.</w:t>
      </w:r>
    </w:p>
    <w:p w:rsidRPr="00EF6058" w:rsidR="00B40829" w:rsidP="00B40829" w:rsidRDefault="00B40829" w14:paraId="0C335E82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B40829" w:rsidP="00B40829" w:rsidRDefault="00B40829" w14:paraId="29BD66FD" w14:textId="77777777">
      <w:pPr>
        <w:spacing w:after="0" w:line="276" w:lineRule="auto"/>
        <w:jc w:val="both"/>
        <w:rPr>
          <w:rFonts w:ascii="Arial" w:hAnsi="Arial" w:eastAsia="Calibri" w:cs="Arial"/>
        </w:rPr>
      </w:pPr>
    </w:p>
    <w:p w:rsidRPr="00EF6058" w:rsidR="00B40829" w:rsidP="00B40829" w:rsidRDefault="00B40829" w14:paraId="6224AF81" w14:textId="77777777">
      <w:pPr>
        <w:spacing w:after="0" w:line="276" w:lineRule="auto"/>
        <w:ind w:firstLine="644"/>
        <w:jc w:val="both"/>
        <w:rPr>
          <w:rFonts w:ascii="Arial" w:hAnsi="Arial" w:eastAsia="Calibri" w:cs="Arial"/>
          <w:bCs/>
        </w:rPr>
      </w:pPr>
      <w:r w:rsidRPr="00EF6058">
        <w:rPr>
          <w:rFonts w:ascii="Arial" w:hAnsi="Arial" w:eastAsia="Calibri" w:cs="Arial"/>
          <w:bCs/>
        </w:rPr>
        <w:t>Dostaviti:</w:t>
      </w:r>
    </w:p>
    <w:p w:rsidR="00B37A7D" w:rsidP="002209AF" w:rsidRDefault="003E2983" w14:paraId="346DDF86" w14:textId="28A0DAB3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o</w:t>
      </w:r>
      <w:r w:rsidRPr="00EF6058" w:rsidR="002209AF">
        <w:rPr>
          <w:rFonts w:ascii="Arial" w:hAnsi="Arial" w:eastAsia="Calibri" w:cs="Arial"/>
        </w:rPr>
        <w:t xml:space="preserve">suđenoj pravnoj osobi putem </w:t>
      </w:r>
      <w:r>
        <w:rPr>
          <w:rFonts w:ascii="Arial" w:hAnsi="Arial" w:eastAsia="Calibri" w:cs="Arial"/>
        </w:rPr>
        <w:t>e-</w:t>
      </w:r>
      <w:r w:rsidRPr="00EF6058" w:rsidR="002209AF">
        <w:rPr>
          <w:rFonts w:ascii="Arial" w:hAnsi="Arial" w:eastAsia="Calibri" w:cs="Arial"/>
        </w:rPr>
        <w:t>oglasne ploče ovog suda</w:t>
      </w:r>
      <w:r w:rsidRPr="00EF6058" w:rsidR="00B37A7D">
        <w:rPr>
          <w:rFonts w:ascii="Arial" w:hAnsi="Arial" w:eastAsia="Calibri" w:cs="Arial"/>
        </w:rPr>
        <w:t xml:space="preserve"> </w:t>
      </w:r>
    </w:p>
    <w:p w:rsidRPr="00EF6058" w:rsidR="003E2983" w:rsidP="002209AF" w:rsidRDefault="003E2983" w14:paraId="3DF2DC8B" w14:textId="45A4A94D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>
        <w:rPr>
          <w:rFonts w:ascii="Arial" w:hAnsi="Arial" w:cs="Arial"/>
        </w:rPr>
        <w:t>Županijsko državno odvjetništvo u Splitu, Građansko-upravni odjel, Gundulićeva 29a, 21000 Split</w:t>
      </w:r>
      <w:r>
        <w:rPr>
          <w:rFonts w:ascii="Arial" w:hAnsi="Arial" w:cs="Arial"/>
        </w:rPr>
        <w:t xml:space="preserve">, po pravomoćnosti  </w:t>
      </w:r>
    </w:p>
    <w:p w:rsidRPr="00EF6058" w:rsidR="00B37A7D" w:rsidP="00B37A7D" w:rsidRDefault="00B37A7D" w14:paraId="7624F496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spis</w:t>
      </w:r>
    </w:p>
    <w:p w:rsidRPr="00EF6058" w:rsidR="00B37A7D" w:rsidP="00B37A7D" w:rsidRDefault="00B37A7D" w14:paraId="02C827B1" w14:textId="77777777">
      <w:pPr>
        <w:spacing w:after="0" w:line="276" w:lineRule="auto"/>
        <w:contextualSpacing/>
        <w:jc w:val="both"/>
        <w:rPr>
          <w:rFonts w:ascii="Arial" w:hAnsi="Arial" w:eastAsia="Calibri" w:cs="Arial"/>
        </w:rPr>
      </w:pPr>
    </w:p>
    <w:p w:rsidR="00FB482F" w:rsidP="00FB482F" w:rsidRDefault="00FB482F" w14:paraId="5DCD37ED" w14:textId="77777777"/>
    <w:p w:rsidRPr="00EF6058" w:rsidR="00FB482F" w:rsidP="001A12B4" w:rsidRDefault="00FB482F" w14:paraId="774BAB16" w14:textId="77777777">
      <w:pPr>
        <w:rPr>
          <w:rFonts w:ascii="Arial" w:hAnsi="Arial" w:cs="Arial"/>
        </w:rPr>
      </w:pPr>
    </w:p>
    <w:sectPr w:rsidRPr="00EF6058" w:rsidR="00FB482F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6163" w:rsidP="00537B78" w:rsidRDefault="00F06163" w14:paraId="79CAE9E6" w14:textId="77777777">
      <w:r>
        <w:separator/>
      </w:r>
    </w:p>
  </w:endnote>
  <w:endnote w:type="continuationSeparator" w:id="0">
    <w:p w:rsidR="00F06163" w:rsidP="00537B78" w:rsidRDefault="00F06163" w14:paraId="4BB5EF2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48A76EE4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9AF">
          <w:t>2</w:t>
        </w:r>
        <w:r>
          <w:fldChar w:fldCharType="end"/>
        </w:r>
      </w:p>
    </w:sdtContent>
  </w:sdt>
  <w:p w:rsidR="006C43C5" w:rsidP="00C5238E" w:rsidRDefault="006C43C5" w14:paraId="5A560142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6163" w:rsidP="00537B78" w:rsidRDefault="00F06163" w14:paraId="4E2974F5" w14:textId="77777777">
      <w:r>
        <w:separator/>
      </w:r>
    </w:p>
  </w:footnote>
  <w:footnote w:type="continuationSeparator" w:id="0">
    <w:p w:rsidR="00F06163" w:rsidP="00537B78" w:rsidRDefault="00F06163" w14:paraId="5D14D04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64EFCB1F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FB482F" w:rsidR="00F74AFB">
          <w:rPr>
            <w:rStyle w:val="eSPISCCParagraphDefaultFont"/>
          </w:rPr>
          <w:t>Pp Ikp-926/2023-6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1F1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C6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C7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29E3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D6"/>
    <w:rsid w:val="001F0607"/>
    <w:rsid w:val="001F0947"/>
    <w:rsid w:val="001F14AA"/>
    <w:rsid w:val="001F1677"/>
    <w:rsid w:val="001F20D3"/>
    <w:rsid w:val="001F357C"/>
    <w:rsid w:val="001F36DA"/>
    <w:rsid w:val="001F404F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6C20"/>
    <w:rsid w:val="00207A46"/>
    <w:rsid w:val="00207F3F"/>
    <w:rsid w:val="002146AD"/>
    <w:rsid w:val="00217901"/>
    <w:rsid w:val="00217B1D"/>
    <w:rsid w:val="002209AF"/>
    <w:rsid w:val="00220F17"/>
    <w:rsid w:val="00226502"/>
    <w:rsid w:val="00230588"/>
    <w:rsid w:val="00232861"/>
    <w:rsid w:val="00233507"/>
    <w:rsid w:val="0023422C"/>
    <w:rsid w:val="00235532"/>
    <w:rsid w:val="00236A94"/>
    <w:rsid w:val="002423CE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3A9"/>
    <w:rsid w:val="002B055F"/>
    <w:rsid w:val="002B062D"/>
    <w:rsid w:val="002B21AC"/>
    <w:rsid w:val="002B2DED"/>
    <w:rsid w:val="002B4B00"/>
    <w:rsid w:val="002B516C"/>
    <w:rsid w:val="002B6864"/>
    <w:rsid w:val="002B6DF4"/>
    <w:rsid w:val="002B792D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6EC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0BC9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2983"/>
    <w:rsid w:val="003E36A1"/>
    <w:rsid w:val="003E5BEF"/>
    <w:rsid w:val="003E7D08"/>
    <w:rsid w:val="003F0E96"/>
    <w:rsid w:val="003F0F6A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1EA1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706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0BD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535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69C6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477EC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977D2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BA4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135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0F2F"/>
    <w:rsid w:val="00AA1AB8"/>
    <w:rsid w:val="00AA2B8D"/>
    <w:rsid w:val="00AA3267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0AA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56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1E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2480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6F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0F36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33F"/>
    <w:rsid w:val="00EB39DC"/>
    <w:rsid w:val="00EB421F"/>
    <w:rsid w:val="00EB4984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EF6058"/>
    <w:rsid w:val="00F00355"/>
    <w:rsid w:val="00F0189F"/>
    <w:rsid w:val="00F01EB7"/>
    <w:rsid w:val="00F037B6"/>
    <w:rsid w:val="00F04251"/>
    <w:rsid w:val="00F054A5"/>
    <w:rsid w:val="00F05C11"/>
    <w:rsid w:val="00F05FAC"/>
    <w:rsid w:val="00F06163"/>
    <w:rsid w:val="00F062A3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4AFB"/>
    <w:rsid w:val="00F76251"/>
    <w:rsid w:val="00F76470"/>
    <w:rsid w:val="00F800BB"/>
    <w:rsid w:val="00F81FFF"/>
    <w:rsid w:val="00F823DC"/>
    <w:rsid w:val="00F847E3"/>
    <w:rsid w:val="00F84E6D"/>
    <w:rsid w:val="00F850C1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2F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0719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728AC9C6"/>
  <w15:docId w15:val="{DB9888CC-3709-4886-91CD-FC1E65BD0AC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1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9D1BA4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9D1BA4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9D1BA4"/>
    <w:pPr>
      <w:ind w:firstLine="567"/>
      <w:jc w:val="both"/>
    </w:pPr>
    <w:rPr>
      <w:rFonts w:ascii="Arial" w:hAnsi="Arial"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9D1BA4"/>
    <w:rPr>
      <w:rFonts w:ascii="Arial" w:hAnsi="Arial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8633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BDA3E4707D84B9A90150A71CE519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46E8BB0-73BF-4C06-8F48-69F00983538D}"/>
      </w:docPartPr>
      <w:docPartBody>
        <w:p w:rsidR="00445DEE" w:rsidP="00937323" w:rsidRDefault="00937323">
          <w:pPr>
            <w:pStyle w:val="0BDA3E4707D84B9A90150A71CE519DD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4DB81062CF452C872AB089924808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190132-1C4E-45CD-82D1-0695C33E6ABC}"/>
      </w:docPartPr>
      <w:docPartBody>
        <w:p w:rsidR="00445DEE" w:rsidP="00937323" w:rsidRDefault="00937323">
          <w:pPr>
            <w:pStyle w:val="394DB81062CF452C872AB089924808C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C6A45DDBE44D3D91691F4B430F0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EE8DA6-EBAA-4D02-9F2E-8C5CE4925E04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E2628E64A2C4503905D0A544C8609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BF1C2-B07F-4C03-B661-E965517A2250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5E6B7AB297434C988AA3CD842EDC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7D88A5D-C4EA-4425-8CC1-5671D7679B3A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FDB96223B44DD6B7AA86F917319E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73374-738E-4C0F-94FF-48DBBBCB6318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FD1955568D140019D3DD8B83AFD545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91EFFA-09F4-42FC-A647-EA05F905B61E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011746A89F84A0BA4B958E1D76B01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DCC1CC-0BC6-4723-A634-6F4DD0E81673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AB4F362FFA49A1A70719D0625626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A9E956-42E7-4C24-B362-E1B6CBD03A0B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657058BFC6483990FE3F582A30605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05A2075-B649-4CC0-A86C-CEBF7CD748D8}"/>
      </w:docPartPr>
      <w:docPartBody>
        <w:p w:rsidR="00F270E3" w:rsidRDefault="00531A6E">
          <w:r w:rsidRPr="001F3678">
            <w:rPr>
              <w:rStyle w:val="Tekstrezerviranogmjesta"/>
            </w:rPr>
            <w:t>__________</w:t>
          </w:r>
        </w:p>
      </w:docPartBody>
    </w:docPart>
    <w:docPart>
      <w:docPartPr>
        <w:name w:val="0493882BD491428992E1FBCEACCF2D7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AC4FBE-2D26-40F3-B5D2-9263E3D69D24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C209094C2944229EFF240908FFAB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A2656AC-8D74-4370-BBAA-4D72F6787654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89B5588F75343B5AE328F68AF0C988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357DC8D-A90F-4572-A031-5D0F1CAF6FDB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8CFE71785EB4EF39DA3964945D3CB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31378FF-17B8-4D6D-8C56-671B36C3577C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BBF51E7149451A8BD7B3830787DC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EC76BA-94CC-4557-9EAB-E7955EB90AB2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AB46195568A426684F72CD44B83C1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4B7F50-F3F1-4150-BA6C-3B9EEECADF9E}"/>
      </w:docPartPr>
      <w:docPartBody>
        <w:p w:rsidR="00423B50" w:rsidRDefault="00AE4A7E">
          <w:r w:rsidRPr="00106D6E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B33F4"/>
    <w:rsid w:val="001B0766"/>
    <w:rsid w:val="001C2496"/>
    <w:rsid w:val="00254069"/>
    <w:rsid w:val="002A630D"/>
    <w:rsid w:val="00343DF3"/>
    <w:rsid w:val="003E5356"/>
    <w:rsid w:val="00423B50"/>
    <w:rsid w:val="00445DEE"/>
    <w:rsid w:val="0047758D"/>
    <w:rsid w:val="00501D89"/>
    <w:rsid w:val="00531A6E"/>
    <w:rsid w:val="00565551"/>
    <w:rsid w:val="005B0F0A"/>
    <w:rsid w:val="005C5899"/>
    <w:rsid w:val="006054F1"/>
    <w:rsid w:val="00627279"/>
    <w:rsid w:val="0064237B"/>
    <w:rsid w:val="0081690B"/>
    <w:rsid w:val="00833048"/>
    <w:rsid w:val="00874470"/>
    <w:rsid w:val="0087691E"/>
    <w:rsid w:val="00937323"/>
    <w:rsid w:val="009E647F"/>
    <w:rsid w:val="00A01DC1"/>
    <w:rsid w:val="00A078D3"/>
    <w:rsid w:val="00AE4A7E"/>
    <w:rsid w:val="00B0127E"/>
    <w:rsid w:val="00B55BCF"/>
    <w:rsid w:val="00B715E5"/>
    <w:rsid w:val="00C63CA9"/>
    <w:rsid w:val="00CB4658"/>
    <w:rsid w:val="00D5459C"/>
    <w:rsid w:val="00D94CFA"/>
    <w:rsid w:val="00E24D88"/>
    <w:rsid w:val="00F270E3"/>
    <w:rsid w:val="00FD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E4A7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0BDA3E4707D84B9A90150A71CE519DD7" w:customStyle="true">
    <w:name w:val="0BDA3E4707D84B9A90150A71CE519DD7"/>
    <w:rsid w:val="00937323"/>
  </w:style>
  <w:style w:type="paragraph" w:styleId="394DB81062CF452C872AB089924808C7" w:customStyle="true">
    <w:name w:val="394DB81062CF452C872AB089924808C7"/>
    <w:rsid w:val="00937323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travnja 2026.</izvorni_sadrzaj>
    <derivirana_varijabla naziv="DomainObject.DatumDonosenjaOdluke_1">22.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Ikp-926/2023-6</izvorni_sadrzaj>
    <derivirana_varijabla naziv="DomainObject.Oznaka_1">Pp Ikp-926/2023-6</derivirana_varijabla>
  </DomainObject.Oznaka>
  <DomainObject.DonositeljOdluke.Ime>
    <izvorni_sadrzaj>Hana</izvorni_sadrzaj>
    <derivirana_varijabla naziv="DomainObject.DonositeljOdluke.Ime_1">Hana</derivirana_varijabla>
  </DomainObject.DonositeljOdluke.Ime>
  <DomainObject.DonositeljOdluke.Prezime>
    <izvorni_sadrzaj>Strnišćak</izvorni_sadrzaj>
    <derivirana_varijabla naziv="DomainObject.DonositeljOdluke.Prezime_1">Strnišćak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2023.</izvorni_sadrzaj>
    <derivirana_varijabla naziv="DomainObject.Predmet.DatumOsnivanja_1">25.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Ikp-926/2023</izvorni_sadrzaj>
    <derivirana_varijabla naziv="DomainObject.Predmet.OznakaBroj_1">Pp Ikp-926/2023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LAUNDRY j.d.o.o. za usluge</izvorni_sadrzaj>
    <derivirana_varijabla naziv="DomainObject.Predmet.ProtustrankaFormated_1">  HOTEL LAUNDRY j.d.o.o. za usluge</derivirana_varijabla>
  </DomainObject.Predmet.ProtustrankaFormated>
  <DomainObject.Predmet.ProtustrankaFormatedOIB>
    <izvorni_sadrzaj>  HOTEL LAUNDRY j.d.o.o. za usluge, OIB 93415879641</izvorni_sadrzaj>
    <derivirana_varijabla naziv="DomainObject.Predmet.ProtustrankaFormatedOIB_1">HOTEL LAUNDRY j.d.o.o. za usluge u stečaju, OIB 93415879641,</derivirana_varijabla>
  </DomainObject.Predmet.ProtustrankaFormatedOIB>
  <DomainObject.Predmet.ProtustrankaFormatedWithAdress>
    <izvorni_sadrzaj> HOTEL LAUNDRY j.d.o.o. za usluge, Ulica kralja Zvonimira 28, 21460 Stari Grad</izvorni_sadrzaj>
    <derivirana_varijabla naziv="DomainObject.Predmet.ProtustrankaFormatedWithAdress_1"> HOTEL LAUNDRY j.d.o.o. za usluge, Ulica kralja Zvonimira 28, 21460 Stari Grad</derivirana_varijabla>
  </DomainObject.Predmet.ProtustrankaFormatedWithAdress>
  <DomainObject.Predmet.ProtustrankaFormatedWithAdressOIB>
    <izvorni_sadrzaj> HOTEL LAUNDRY j.d.o.o. za usluge, OIB 93415879641, Ulica kralja Zvonimira 28, 21460 Stari Grad</izvorni_sadrzaj>
    <derivirana_varijabla naziv="DomainObject.Predmet.ProtustrankaFormatedWithAdressOIB_1"> HOTEL LAUNDRY j.d.o.o. za usluge, OIB 93415879641, Ulica kralja Zvonimira 28, 21460 Stari Grad</derivirana_varijabla>
  </DomainObject.Predmet.ProtustrankaFormatedWithAdressOIB>
  <DomainObject.Predmet.ProtustrankaWithAdress>
    <izvorni_sadrzaj>HOTEL LAUNDRY j.d.o.o. za usluge Ulica kralja Zvonimira 28, 21460 Stari Grad</izvorni_sadrzaj>
    <derivirana_varijabla naziv="DomainObject.Predmet.ProtustrankaWithAdress_1">HOTEL LAUNDRY j.d.o.o. za usluge Ulica kralja Zvonimira 28, 21460 Stari Grad</derivirana_varijabla>
  </DomainObject.Predmet.ProtustrankaWithAdress>
  <DomainObject.Predmet.ProtustrankaWithAdressOIB>
    <izvorni_sadrzaj>HOTEL LAUNDRY j.d.o.o. za usluge, OIB 93415879641, Ulica kralja Zvonimira 28, 21460 Stari Grad</izvorni_sadrzaj>
    <derivirana_varijabla naziv="DomainObject.Predmet.ProtustrankaWithAdressOIB_1">HOTEL LAUNDRY j.d.o.o. za usluge, OIB 93415879641, Ulica kralja Zvonimira 28, 21460 Stari Grad</derivirana_varijabla>
  </DomainObject.Predmet.ProtustrankaWithAdressOIB>
  <DomainObject.Predmet.ProtustrankaNazivFormated>
    <izvorni_sadrzaj>HOTEL LAUNDRY j.d.o.o. za usluge</izvorni_sadrzaj>
    <derivirana_varijabla naziv="DomainObject.Predmet.ProtustrankaNazivFormated_1">HOTEL LAUNDRY j.d.o.o. za usluge u stečaju</derivirana_varijabla>
    <derivirana_varijabla naziv="Padez">HOTEL LAUNDRY j.d.o.o. za usluge</derivirana_varijabla>
  </DomainObject.Predmet.ProtustrankaNazivFormated>
  <DomainObject.Predmet.ProtustrankaNazivFormatedOIB>
    <izvorni_sadrzaj>HOTEL LAUNDRY j.d.o.o. za usluge, OIB 93415879641</izvorni_sadrzaj>
    <derivirana_varijabla naziv="DomainObject.Predmet.ProtustrankaNazivFormatedOIB_1">HOTEL LAUNDRY j.d.o.o. za usluge, OIB 93415879641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Hana Strnišćak 40.</izvorni_sadrzaj>
    <derivirana_varijabla naziv="DomainObject.Predmet.Referada.Naziv_1">Hana Strnišćak 40.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>sudnica 18/P</izvorni_sadrzaj>
    <derivirana_varijabla naziv="DomainObject.Predmet.Referada.Prostorija.Naziv_1">sudnica 18/P</derivirana_varijabla>
  </DomainObject.Predmet.Referada.Prostorija.Naziv>
  <DomainObject.Predmet.Referada.Prostorija.Oznaka>
    <izvorni_sadrzaj>soba 18/p</izvorni_sadrzaj>
    <derivirana_varijabla naziv="DomainObject.Predmet.Referada.Prostorija.Oznaka_1">soba 18/p</derivirana_varijabla>
  </DomainObject.Predmet.Referada.Prostorija.Oznaka>
  <DomainObject.Predmet.Referada.Sud.Naziv>
    <izvorni_sadrzaj>Općinski sud u Varaždinu</izvorni_sadrzaj>
    <derivirana_varijabla naziv="DomainObject.Predmet.Referada.Sud.Naziv_1">Općinsk</derivirana_varijabla>
    <derivirana_varijabla naziv="DomainObject.Predmet.Referada.Sud.Naziv">Općinski sud u Varaždinu</derivirana_varijabla>
  </DomainObject.Predmet.Referada.Sud.Naziv>
  <DomainObject.Predmet.Referada.Sudac>
    <izvorni_sadrzaj>Hana Strnišćak</izvorni_sadrzaj>
    <derivirana_varijabla naziv="DomainObject.Predmet.Referada.Sudac_1">Hana Strnišćak</derivirana_varijabla>
    <derivirana_varijabla naziv="Dativ">Hani Strnišćak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Varaždinu</izvorni_sadrzaj>
    <derivirana_varijabla naziv="DomainObject.Predmet.StrankaFormated_1">Općinskog suda u Varaždinu</derivirana_varijabla>
  </DomainObject.Predmet.StrankaFormated>
  <DomainObject.Predmet.StrankaFormatedOIB>
    <izvorni_sadrzaj>  Općinski sud u Varaždinu, OIB 14828046348</izvorni_sadrzaj>
    <derivirana_varijabla naziv="DomainObject.Predmet.StrankaFormatedOIB_1">  Općinski sud u Varaždinu, OIB 14828046348</derivirana_varijabla>
  </DomainObject.Predmet.StrankaFormatedOIB>
  <DomainObject.Predmet.StrankaFormatedWithAdress>
    <izvorni_sadrzaj> Općinski sud u Varaždinu, Braće Radića 2, 42000 Varaždin</izvorni_sadrzaj>
    <derivirana_varijabla naziv="DomainObject.Predmet.StrankaFormatedWithAdress_1"> Općinski sud u Varaždinu, Braće Radića 2, 42000 Varaždin</derivirana_varijabla>
  </DomainObject.Predmet.StrankaFormatedWithAdress>
  <DomainObject.Predmet.StrankaFormatedWithAdressOIB>
    <izvorni_sadrzaj> Općinski sud u Varaždinu, OIB 14828046348, Braće Radića 2, 42000 Varaždin</izvorni_sadrzaj>
    <derivirana_varijabla naziv="DomainObject.Predmet.StrankaFormatedWithAdressOIB_1"> Općinski sud u Varaždinu, OIB 14828046348, Braće Radića 2, 42000 Varaždin</derivirana_varijabla>
  </DomainObject.Predmet.StrankaFormatedWithAdressOIB>
  <DomainObject.Predmet.StrankaWithAdress>
    <izvorni_sadrzaj>Općinski sud u Varaždinu Braće Radića 2,42000 Varaždin</izvorni_sadrzaj>
    <derivirana_varijabla naziv="DomainObject.Predmet.StrankaWithAdress_1">Općinski sud u Varaždinu Braće Radića 2,42000 Varaždin</derivirana_varijabla>
  </DomainObject.Predmet.StrankaWithAdress>
  <DomainObject.Predmet.StrankaWithAdressOIB>
    <izvorni_sadrzaj>Općinski sud u Varaždinu, OIB 14828046348, Braće Radića 2,42000 Varaždin</izvorni_sadrzaj>
    <derivirana_varijabla naziv="DomainObject.Predmet.StrankaWithAdressOIB_1">Općinski sud u Varaždinu, OIB 14828046348, Braće Radića 2,42000 Varaždin</derivirana_varijabla>
  </DomainObject.Predmet.StrankaWithAdressOIB>
  <DomainObject.Predmet.StrankaNazivFormated>
    <izvorni_sadrzaj>Općinski sud u Varaždinu</izvorni_sadrzaj>
    <derivirana_varijabla naziv="DomainObject.Predmet.StrankaNazivFormated_1">Općinski sud u Varaždinu</derivirana_varijabla>
    <derivirana_varijabla naziv="Padez">Općinski sud u Varaždinu</derivirana_varijabla>
  </DomainObject.Predmet.StrankaNazivFormated>
  <DomainObject.Predmet.StrankaNazivFormatedOIB>
    <izvorni_sadrzaj>Općinski sud u Varaždinu, OIB 14828046348</izvorni_sadrzaj>
    <derivirana_varijabla naziv="DomainObject.Predmet.StrankaNazivFormatedOIB_1">Općinski sud u Varaždinu, OIB 14828046348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Kapucinski trg 5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Valentina Bunić</izvorni_sadrzaj>
    <derivirana_varijabla naziv="DomainObject.Predmet.Zapisnicar_1">Valentina Bunić</derivirana_varijabla>
    <derivirana_varijabla naziv="Padez">Valentina Bunić</derivirana_varijabla>
  </DomainObject.Predmet.Zapisnicar>
  <DomainObject.Predmet.StrankaListFormated>
    <izvorni_sadrzaj>
      <item>Općinski sud u Varaždinu</item>
    </izvorni_sadrzaj>
    <derivirana_varijabla naziv="DomainObject.Predmet.StrankaListFormated_1">
      <item>Općinski sud u Varaždinu</item>
    </derivirana_varijabla>
  </DomainObject.Predmet.StrankaListFormated>
  <DomainObject.Predmet.StrankaListFormatedOIB>
    <izvorni_sadrzaj>
      <item>Općinski sud u Varaždinu, OIB 14828046348</item>
    </izvorni_sadrzaj>
    <derivirana_varijabla naziv="DomainObject.Predmet.StrankaListFormatedOIB_1">
      <item>Općinski sud u Varaždinu, OIB 14828046348</item>
    </derivirana_varijabla>
  </DomainObject.Predmet.StrankaListFormatedOIB>
  <DomainObject.Predmet.StrankaListFormatedWithAdress>
    <izvorni_sadrzaj>
      <item>Općinski sud u Varaždinu, Braće Radića 2, 42000 Varaždin</item>
    </izvorni_sadrzaj>
    <derivirana_varijabla naziv="DomainObject.Predmet.StrankaListFormatedWithAdress_1">
      <item>Općinski sud u Varaždinu, Braće Radića 2, 42000 Varaždin</item>
    </derivirana_varijabla>
  </DomainObject.Predmet.StrankaListFormatedWithAdress>
  <DomainObject.Predmet.StrankaListFormatedWithAdressOIB>
    <izvorni_sadrzaj>
      <item>Općinski sud u Varaždinu, OIB 14828046348, Braće Radića 2, 42000 Varaždin</item>
    </izvorni_sadrzaj>
    <derivirana_varijabla naziv="DomainObject.Predmet.StrankaListFormatedWithAdressOIB_1">
      <item>Općinski sud u Varaždinu, OIB 14828046348, Braće Radića 2, 42000 Varaždin</item>
    </derivirana_varijabla>
  </DomainObject.Predmet.StrankaListFormatedWithAdressOIB>
  <DomainObject.Predmet.StrankaListNazivFormated>
    <izvorni_sadrzaj>
      <item>Općinski sud u Varaždinu</item>
    </izvorni_sadrzaj>
    <derivirana_varijabla naziv="DomainObject.Predmet.StrankaListNazivFormated_1">
      <item>Općinski sud u Varaždinu</item>
    </derivirana_varijabla>
  </DomainObject.Predmet.StrankaListNazivFormated>
  <DomainObject.Predmet.StrankaListNazivFormatedOIB>
    <izvorni_sadrzaj>
      <item>Općinski sud u Varaždinu, OIB 14828046348</item>
    </izvorni_sadrzaj>
    <derivirana_varijabla naziv="DomainObject.Predmet.StrankaListNazivFormatedOIB_1">
      <item>Općinski sud u Varaždinu, OIB 14828046348</item>
    </derivirana_varijabla>
  </DomainObject.Predmet.StrankaListNazivFormatedOIB>
  <DomainObject.Predmet.ProtuStrankaListFormated>
    <izvorni_sadrzaj>
      <item>HOTEL LAUNDRY j.d.o.o. za usluge</item>
    </izvorni_sadrzaj>
    <derivirana_varijabla naziv="DomainObject.Predmet.ProtuStrankaListFormated_1">
      <item>HOTEL LAUNDRY j.d.o.o. za usluge</item>
    </derivirana_varijabla>
  </DomainObject.Predmet.ProtuStrankaListFormated>
  <DomainObject.Predmet.ProtuStrankaListFormatedOIB>
    <izvorni_sadrzaj>
      <item>HOTEL LAUNDRY j.d.o.o. za usluge, OIB 93415879641</item>
    </izvorni_sadrzaj>
    <derivirana_varijabla naziv="DomainObject.Predmet.ProtuStrankaListFormatedOIB_1">
      <item>HOTEL LAUNDRY j.d.o.o. za usluge, OIB 93415879641</item>
    </derivirana_varijabla>
  </DomainObject.Predmet.ProtuStrankaListFormatedOIB>
  <DomainObject.Predmet.ProtuStrankaListFormatedWithAdress>
    <izvorni_sadrzaj>
      <item>HOTEL LAUNDRY j.d.o.o. za usluge, Ulica kralja Zvonimira 28, 21460 Stari Grad</item>
    </izvorni_sadrzaj>
    <derivirana_varijabla naziv="DomainObject.Predmet.ProtuStrankaListFormatedWithAdress_1">
      <item>HOTEL LAUNDRY j.d.o.o. za usluge, Ulica kralja Zvonimira 28, 21460 Stari Grad</item>
    </derivirana_varijabla>
  </DomainObject.Predmet.ProtuStrankaListFormatedWithAdress>
  <DomainObject.Predmet.ProtuStrankaListFormatedWithAdressOIB>
    <izvorni_sadrzaj>
      <item>HOTEL LAUNDRY j.d.o.o. za usluge, OIB 93415879641, Ulica kralja Zvonimira 28, 21460 Stari Grad</item>
    </izvorni_sadrzaj>
    <derivirana_varijabla naziv="DomainObject.Predmet.ProtuStrankaListFormatedWithAdressOIB_1">
      <item>HOTEL LAUNDRY j.d.o.o. za usluge, OIB 93415879641, Ulica kralja Zvonimira 28, 21460 Stari Grad</item>
    </derivirana_varijabla>
  </DomainObject.Predmet.ProtuStrankaListFormatedWithAdressOIB>
  <DomainObject.Predmet.ProtuStrankaListNazivFormated>
    <izvorni_sadrzaj>
      <item>HOTEL LAUNDRY j.d.o.o. za usluge</item>
    </izvorni_sadrzaj>
    <derivirana_varijabla naziv="DomainObject.Predmet.ProtuStrankaListNazivFormated_1">
      <item>HOTEL LAUNDRY j.d.o.o. za usluge</item>
    </derivirana_varijabla>
  </DomainObject.Predmet.ProtuStrankaListNazivFormated>
  <DomainObject.Predmet.ProtuStrankaListNazivFormatedOIB>
    <izvorni_sadrzaj>
      <item>HOTEL LAUNDRY j.d.o.o. za usluge, OIB 93415879641</item>
    </izvorni_sadrzaj>
    <derivirana_varijabla naziv="DomainObject.Predmet.ProtuStrankaListNazivFormatedOIB_1">
      <item>HOTEL LAUNDRY j.d.o.o. za usluge, OIB 93415879641</item>
    </derivirana_varijabla>
  </DomainObject.Predmet.ProtuStrankaListNazivFormatedOIB>
  <DomainObject.Predmet.OstaliListFormated>
    <izvorni_sadrzaj>
      <item>Ministarstvo pravosuđa i uprave</item>
      <item>Županijsko državno odvjetništvo u Splitu</item>
    </izvorni_sadrzaj>
    <derivirana_varijabla naziv="DomainObject.Predmet.OstaliListFormated_1">
      <item>Ministarstvo pravosuđa i uprave</item>
      <item>Županijsko državno odvjetništvo u Splitu</item>
    </derivirana_varijabla>
    <derivirana_varijabla naziv="DrugaOsoba">
      <item>Ministarstvo pravosuđa i uprave</item>
      <item>Županijsko državno odvjetništvo u Splitu</item>
    </derivirana_varijabla>
  </DomainObject.Predmet.OstaliListFormated>
  <DomainObject.Predmet.OstaliListFormatedOIB>
    <izvorni_sadrzaj>
      <item>Ministarstvo pravosuđa i uprave, OIB 72910430276</item>
      <item>Županijsko državno odvjetništvo u Splitu</item>
    </izvorni_sadrzaj>
    <derivirana_varijabla naziv="DomainObject.Predmet.OstaliListFormatedOIB_1">
      <item>Ministarstvo pravosuđa i uprave, OIB 72910430276</item>
      <item>Županijsko državno odvjetništvo u Splitu</item>
    </derivirana_varijabla>
  </DomainObject.Predmet.OstaliListFormatedOIB>
  <DomainObject.Predmet.OstaliListFormatedWithAdress>
    <izvorni_sadrzaj>
      <item>Ministarstvo pravosuđa i uprave, Ulica grada Vukovara 49, 10000 Zagreb</item>
      <item>Županijsko državno odvjetništvo u Splitu, Gundulićeva 29a, 21000 Split</item>
    </izvorni_sadrzaj>
    <derivirana_varijabla naziv="DomainObject.Predmet.OstaliListFormatedWithAdress_1">
      <item>Ministarstvo pravosuđa i uprave, Ulica grada Vukovara 49, 10000 Zagreb</item>
      <item>Županijsko državno odvjetništvo u Splitu, Gundulićeva 29a, 21000 Split</item>
    </derivirana_varijabla>
  </DomainObject.Predmet.OstaliListFormatedWithAdress>
  <DomainObject.Predmet.OstaliListFormatedWithAdressOIB>
    <izvorni_sadrzaj>
      <item>Ministarstvo pravosuđa i uprave, OIB 72910430276, Ulica grada Vukovara 49, 10000 Zagreb</item>
      <item>Županijsko državno odvjetništvo u Splitu, Gundulićeva 29a, 21000 Split</item>
    </izvorni_sadrzaj>
    <derivirana_varijabla naziv="DomainObject.Predmet.OstaliListFormatedWithAdressOIB_1">
      <item>Ministarstvo pravosuđa i uprave, OIB 72910430276, Ulica grada Vukovara 49, 10000 Zagreb</item>
      <item>Županijsko državno odvjetništvo u Splitu, Gundulićeva 29a, 21000 Split</item>
    </derivirana_varijabla>
  </DomainObject.Predmet.OstaliListFormatedWithAdressOIB>
  <DomainObject.Predmet.OstaliListNazivFormated>
    <izvorni_sadrzaj>
      <item>Ministarstvo pravosuđa i uprave</item>
      <item>Županijsko državno odvjetništvo u Splitu</item>
    </izvorni_sadrzaj>
    <derivirana_varijabla naziv="DomainObject.Predmet.OstaliListNazivFormated_1">
      <item>Ministarstvo pravosuđa i uprave</item>
      <item>Županijsko državno odvjetništvo u Splitu</item>
    </derivirana_varijabla>
  </DomainObject.Predmet.OstaliListNazivFormated>
  <DomainObject.Predmet.OstaliListNazivFormatedOIB>
    <izvorni_sadrzaj>
      <item>Ministarstvo pravosuđa i uprave, OIB 72910430276</item>
      <item>Županijsko državno odvjetništvo u Splitu</item>
    </izvorni_sadrzaj>
    <derivirana_varijabla naziv="DomainObject.Predmet.OstaliListNazivFormatedOIB_1">
      <item>Ministarstvo pravosuđa i uprave, OIB 72910430276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120, 112, 14</izvorni_sadrzaj>
    <derivirana_varijabla naziv="DomainObject.Predmet.ClanakZakona_1">120, 112, 14</derivirana_varijabla>
  </DomainObject.Predmet.ClanakZakona>
  <DomainObject.Predmet.ClanakZakonaFull>
    <izvorni_sadrzaj>članka 120. stavka 3., članka 112. stavka 1., članka 14. stavka 5.</izvorni_sadrzaj>
    <derivirana_varijabla naziv="DomainObject.Predmet.ClanakZakonaFull_1">članka 112. stavka 1. točke 2. Zakona o mirovinskom osiguranju ( Narodne novine broj 157/13, 151/14, 33/15, 93/15, 120/16, 18/18, 62/18, 115/18, 102/19, 84/21 ), članka 14. stavka 5. Zakona o radu ( Narodne novine broj 93/14, 127/17, 98/19 ) i članka 120. stavka 3.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22. travnja 2026.</izvorni_sadrzaj>
    <derivirana_varijabla naziv="DomainObject.Datum_1">22. travnja 2026.</derivirana_varijabla>
    <derivirana_varijabla naziv="datum">22. travnja 2026.</derivirana_varijabla>
    <derivirana_varijabla naziv="datum2">i</derivirana_varijabla>
    <derivirana_varijabla naziv="datum1">22. travnja 2026.</derivirana_varijabla>
  </DomainObject.Datum>
  <DomainObject.PoslovniBrojDokumenta>
    <izvorni_sadrzaj>Pp Ikp-926/2023-6</izvorni_sadrzaj>
    <derivirana_varijabla naziv="DomainObject.PoslovniBrojDokumenta_1">Pp Ikp-926/2023-6</derivirana_varijabla>
  </DomainObject.PoslovniBrojDokumenta>
  <DomainObject.Predmet.StrankaIDrugi>
    <izvorni_sadrzaj>Općinski sud u Varaždinu</izvorni_sadrzaj>
    <derivirana_varijabla naziv="DomainObject.Predmet.StrankaIDrugi_1">Općinski sud u Varaždinu</derivirana_varijabla>
  </DomainObject.Predmet.StrankaIDrugi>
  <DomainObject.Predmet.ProtustrankaIDrugi>
    <izvorni_sadrzaj>HOTEL LAUNDRY j.d.o.o. za usluge</izvorni_sadrzaj>
    <derivirana_varijabla naziv="DomainObject.Predmet.ProtustrankaIDrugi_1">HOTEL LAUNDRY j.d.o.o. za usluge</derivirana_varijabla>
  </DomainObject.Predmet.ProtustrankaIDrugi>
  <DomainObject.Predmet.StrankaIDrugiAdressOIB>
    <izvorni_sadrzaj>Općinski sud u Varaždinu, OIB 14828046348, Braće Radića 2, 42000 Varaždin</izvorni_sadrzaj>
    <derivirana_varijabla naziv="DomainObject.Predmet.StrankaIDrugiAdressOIB_1">Općinski sud u Varaždinu, OIB 14828046348, Braće Radića 2, 42000 Varaždin</derivirana_varijabla>
  </DomainObject.Predmet.StrankaIDrugiAdressOIB>
  <DomainObject.Predmet.ProtustrankaIDrugiAdressOIB>
    <izvorni_sadrzaj>HOTEL LAUNDRY j.d.o.o. za usluge, OIB 93415879641, Ulica kralja Zvonimira 28, 21460 Stari Grad</izvorni_sadrzaj>
    <derivirana_varijabla naziv="DomainObject.Predmet.ProtustrankaIDrugiAdressOIB_1">HOTEL LAUNDRY j.d.o.o. za usluge, OIB 93415879641, Ulica kralja Zvonimira 28,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LAUNDRY j.d.o.o. za usluge</item>
      <item>Općinski sud u Varaždinu</item>
      <item>Ministarstvo pravosuđa i uprave</item>
      <item>Županijsko državno odvjetništvo u Splitu</item>
    </izvorni_sadrzaj>
    <derivirana_varijabla naziv="DomainObject.Predmet.SudioniciListNaziv_1">
      <item>HOTEL LAUNDRY j.d.o.o. za usluge</item>
      <item>Općinski sud u Varaždinu</item>
      <item>Ministarstvo pravosuđa i uprave</item>
      <item>Županijsko državno odvjetništvo u Splitu</item>
    </derivirana_varijabla>
    <derivirana_varijabla naziv="OstaliSudionici">
      <item>HOTEL LAUNDRY j.d.o.o. za usluge</item>
      <item>Općinski sud u Varaždinu</item>
      <item>Ministarstvo pravosuđa i uprave</item>
      <item>Županijsko državno odvjetništvo u Splitu</item>
    </derivirana_varijabla>
  </DomainObject.Predmet.SudioniciListNaziv>
  <DomainObject.Predmet.SudioniciListAdressOIB>
    <izvorni_sadrzaj>
      <item>HOTEL LAUNDRY j.d.o.o. za usluge, OIB 93415879641, Ulica kralja Zvonimira 28,21460 Stari Grad</item>
      <item>Općinski sud u Varaždinu, OIB 14828046348, Braće Radića 2,42000 Varaždin</item>
      <item>Ministarstvo pravosuđa i uprave, OIB 72910430276, Ulica grada Vukovara 49,10000 Zagreb</item>
      <item>Županijsko državno odvjetništvo u Splitu, Gundulićeva 29a,21000 Split</item>
    </izvorni_sadrzaj>
    <derivirana_varijabla naziv="DomainObject.Predmet.SudioniciListAdressOIB_1">
      <item>HOTEL LAUNDRY j.d.o.o. za usluge, OIB 93415879641, Ulica kralja Zvonimira 28,21460 Stari Grad</item>
      <item>Općinski sud u Varaždinu, OIB 14828046348, Braće Radića 2,42000 Varaždin</item>
      <item>Ministarstvo pravosuđa i uprave, OIB 72910430276, Ulica grada Vukovara 49,10000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796,34 EUR, trošak u iznosu od 19,91 EUR, u ukupnom iznosu od 816,25 EUR</izvorni_sadrzaj>
    <derivirana_varijabla naziv="DomainObject.Predmet.Pristojbe_1">troškove za novčana kazna u iznosu od 796,34 EUR, trošak u iznosu od 19,91 EUR, u ukupnom iznosu od 816,25 EUR</derivirana_varijabla>
  </DomainObject.Predmet.Pristojbe>
  <DomainObject.Predmet.PristojbeSudionikNazivOIB>
    <izvorni_sadrzaj>HOTEL LAUNDRY j.d.o.o. za usluge, OIB 93415879641</izvorni_sadrzaj>
    <derivirana_varijabla naziv="DomainObject.Predmet.PristojbeSudionikNazivOIB_1">HOTEL LAUNDRY j.d.o.o. za usluge, OIB 93415879641</derivirana_varijabla>
  </DomainObject.Predmet.PristojbeSudionikNazivOIB>
  <DomainObject.Predmet.PristojbePNB>
    <izvorni_sadrzaj>HR63 6068-4366-1062704134</izvorni_sadrzaj>
    <derivirana_varijabla naziv="DomainObject.Predmet.PristojbePNB_1">HR63 6068-4366-1062704134</derivirana_varijabla>
  </DomainObject.Predmet.PristojbePNB>
  <DomainObject.Predmet.PristojbeIznos>
    <izvorni_sadrzaj>816,25 EUR</izvorni_sadrzaj>
    <derivirana_varijabla naziv="DomainObject.Predmet.PristojbeIznos_1">816,25 EUR</derivirana_varijabla>
  </DomainObject.Predmet.PristojbeIznos>
  <DomainObject.Predmet.PristojbeOpisPlacanja>
    <izvorni_sadrzaj>Troškovi iz predmeta Pp Ikp-926/2023, OS VŽ</izvorni_sadrzaj>
    <derivirana_varijabla naziv="DomainObject.Predmet.PristojbeOpisPlacanja_1">Troškovi iz predmeta Pp Ikp-926/2023, OS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93415879641</item>
      <item>, OIB 14828046348</item>
      <item>, OIB 72910430276</item>
      <item>, OIB null</item>
    </izvorni_sadrzaj>
    <derivirana_varijabla naziv="DomainObject.Predmet.SudioniciListNazivOIB_1">
      <item>, OIB 93415879641</item>
      <item>, OIB 14828046348</item>
      <item>, OIB 72910430276</item>
      <item>, OIB null</item>
    </derivirana_varijabla>
  </DomainObject.Predmet.SudioniciListNazivOIB>
  <DomainObject.Barcode>
    <izvorni_sadrzaj/>
    <derivirana_varijabla naziv="DomainObject.Barcode_1"/>
    <derivirana_varijabla naziv="datum1"/>
    <derivirana_varijabla naziv="datum2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Troškovi iz predmeta Pp Ikp-926/2023, OS VŽ</izvorni_sadrzaj>
    <derivirana_varijabla naziv="DomainObject.Predmet.PristojbeNazivVrste_1">Troškovi iz predmeta Pp Ikp-926/2023, OS VŽ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rujna 2023.</izvorni_sadrzaj>
    <derivirana_varijabla naziv="DomainObject.PredzadnjaOdlukaIzPredmeta.DatumDonosenjaOdluke_1">20. rujna 2023.</derivirana_varijabla>
  </DomainObject.PredzadnjaOdlukaIzPredmeta.DatumDonosenjaOdluke>
  <DomainObject.PredzadnjaOdlukaIzPredmeta.Oznaka>
    <izvorni_sadrzaj>Pp Ikp-926/2023-4</izvorni_sadrzaj>
    <derivirana_varijabla naziv="DomainObject.PredzadnjaOdlukaIzPredmeta.Oznaka_1">Pp Ikp-926/2023-4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> Ulica kralja Zvonimira 28, Stari Grad</derivirana_varijabla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796,34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>19,91</derivirana_varijabla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eura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81>
    <izvorni_sadrzaj/>
    <derivirana_varijabla naziv="UserObject.Tekst81_1">eura</derivirana_varijabla>
  </UserObject.Tekst81>
  <UserObject.Tekst82>
    <izvorni_sadrzaj/>
    <derivirana_varijabla naziv="UserObject.Tekst82_1">Splitu</derivirana_varijabla>
  </UserObject.Tekst82>
  <UserObject.Tekst83>
    <izvorni_sadrzaj/>
    <derivirana_varijabla naziv="UserObject.Tekst83_1"/>
  </UserObject.Tekst83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kolovoza 2023.</izvorni_sadrzaj>
    <derivirana_varijabla naziv="DomainObject.Predmet.DatumPocetkaProcesa_1">25.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obveznom zdravstvenom osiguranju</item>
      <item>Zakon o mirovinskom osiguranju</item>
      <item>Zakon o radu</item>
    </izvorni_sadrzaj>
    <derivirana_varijabla naziv="DomainObject.ZakonPravilnikList_1">
      <item>Zakona o obveznom zdravstvenom osiguranju</item>
      <item>Zakon o mirovinskom osiguranju</item>
      <item>Zakon o radu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HOTEL LAUNDRY j.d.o.o. za usluge, Ulica kralja Zvonimira 28, 21460 Stari Grad</izvorni_sadrzaj>
    <derivirana_varijabla naziv="DomainObject.Predmet.OsudenikImePrezimeAdresa_1">HOTEL LAUNDRY j.d.o.o. za usluge, Ulica kralja Zvonimira 28, 21460 Stari Grad</derivirana_varijabla>
  </DomainObject.Predmet.OsudenikImePrezimeAdresa>
  <DomainObject.Predmet.OsudenikImePrezimeOIBDatRodenja>
    <izvorni_sadrzaj>HOTEL LAUNDRY j.d.o.o. za usluge, OIB 93415879641</izvorni_sadrzaj>
    <derivirana_varijabla naziv="DomainObject.Predmet.OsudenikImePrezimeOIBDatRodenja_1">HOTEL LAUNDRY j.d.o.o. za usluge, OIB 93415879641</derivirana_varijabla>
  </DomainObject.Predmet.OsudenikImePrezimeOIBDatRodenja>
  <DomainObject.IkpPredmet.OdlukaRjesenjeIshodisni>
    <izvorni_sadrzaj>Pp-2788/2022-10 donesena 18.05.2023.</izvorni_sadrzaj>
    <derivirana_varijabla naziv="DomainObject.IkpPredmet.OdlukaRjesenjeIshodisni_1">Pp-2788/2022-10 donesena 18.05.2023.</derivirana_varijabla>
  </DomainObject.IkpPredmet.OdlukaRjesenjeIshodisni>
  <UserObject.pravnizastupnik>
    <izvorni_sadrzaj/>
    <derivirana_varijabla naziv="UserObject.pravnizastupnik_1">sjedište</derivirana_varijabla>
  </UserObject.pravnizastupnik>
  <UserObject.NN>
    <izvorni_sadrzaj/>
    <derivirana_varijabla naziv="UserObject.NN_1"/>
  </UserObject.NN>
  <DomainObject.IkpPredmet.NovcanaObaveza.PreostaliIznos>
    <izvorni_sadrzaj>796,34 EUR</izvorni_sadrzaj>
    <derivirana_varijabla naziv="DomainObject.IkpPredmet.NovcanaObaveza.PreostaliIznos_1">796,34 EUR</derivirana_varijabla>
  </DomainObject.IkpPredmet.NovcanaObaveza.PreostaliIznos>
  <DomainObject.IkpPredmet.NovcanaObaveza.PNB>
    <izvorni_sadrzaj>HR63 6068-4366-1062704134</izvorni_sadrzaj>
    <derivirana_varijabla naziv="DomainObject.IkpPredmet.NovcanaObaveza.PNB_1">HR63 6068-4366-1062704134</derivirana_varijabla>
  </DomainObject.IkpPredmet.NovcanaObaveza.PNB>
  <DomainObject.IkpPredmet.Trosak.PreostaliIznos>
    <izvorni_sadrzaj>19,91 EUR</izvorni_sadrzaj>
    <derivirana_varijabla naziv="DomainObject.IkpPredmet.Trosak.PreostaliIznos_1">19,91 EUR</derivirana_varijabla>
  </DomainObject.IkpPredmet.Trosak.PreostaliIznos>
  <DomainObject.IkpPredmet.Trosak.PNB>
    <izvorni_sadrzaj>HR63 6068-4366-1062704282</izvorni_sadrzaj>
    <derivirana_varijabla naziv="DomainObject.IkpPredmet.Trosak.PNB_1">HR63 6068-4366-1062704282</derivirana_varijabla>
  </DomainObject.IkpPredmet.Trosak.PNB>
  <DomainObject.IkpPredmet.IshodisnaOdlukaDatumPravomocnosti>
    <izvorni_sadrzaj>01.06.2023.</izvorni_sadrzaj>
    <derivirana_varijabla naziv="DomainObject.IkpPredmet.IshodisnaOdlukaDatumPravomocnosti_1">01.06.2023.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02.07.2023.</izvorni_sadrzaj>
    <derivirana_varijabla naziv="DomainObject.IkpPredmet.IshodisnaOdlukaDatumIzvrsnosti_1">02.07.2023.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530F990E-EDFD-41EB-80DC-A286D329E3A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454</properties:Words>
  <properties:Characters>2435</properties:Characters>
  <properties:Lines>76</properties:Lines>
  <properties:Paragraphs>24</properties:Paragraphs>
  <properties:TotalTime>216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Renata Mišak</cp:lastModifiedBy>
  <cp:lastPrinted>2026-04-22T10:33:00Z</cp:lastPrinted>
  <dcterms:modified xmlns:xsi="http://www.w3.org/2001/XMLSchema-instance" xsi:type="dcterms:W3CDTF">2026-04-22T10:34:00Z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Ikp-926/2023-6 / Odluka - Rješenje - obustava postupka</vt:lpwstr>
  </prop:property>
  <prop:property fmtid="{D5CDD505-2E9C-101B-9397-08002B2CF9AE}" pid="6" name="Predlozak_id">
    <vt:lpwstr>1000000915</vt:lpwstr>
  </prop:property>
  <prop:property fmtid="{D5CDD505-2E9C-101B-9397-08002B2CF9AE}" pid="7" name="Predlozak_oznaka">
    <vt:lpwstr>OS_Pp-139</vt:lpwstr>
  </prop:property>
  <prop:property fmtid="{D5CDD505-2E9C-101B-9397-08002B2CF9AE}" pid="8" name="Predlozak_naziv">
    <vt:lpwstr>Rješenje o obustavi postupka - pravna osoba brisana iz sudskog registra</vt:lpwstr>
  </prop:property>
</prop:Properties>
</file>